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23DB" w14:textId="77777777" w:rsidR="00A95488" w:rsidRDefault="00A95488">
      <w:pPr>
        <w:pStyle w:val="Tijeloteksta"/>
        <w:spacing w:before="3"/>
        <w:ind w:left="0"/>
        <w:rPr>
          <w:rFonts w:ascii="Times New Roman"/>
          <w:sz w:val="15"/>
        </w:rPr>
      </w:pPr>
    </w:p>
    <w:p w14:paraId="3448AEFB" w14:textId="77777777" w:rsidR="0064507B" w:rsidRPr="0064507B" w:rsidRDefault="0064507B" w:rsidP="0064507B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i/>
          <w:color w:val="FFC000"/>
          <w:kern w:val="2"/>
          <w:sz w:val="40"/>
          <w:szCs w:val="40"/>
          <w:lang w:val="de-DE" w:eastAsia="ar-SA"/>
        </w:rPr>
      </w:pPr>
    </w:p>
    <w:p w14:paraId="14236951" w14:textId="62C82BE4" w:rsidR="0064507B" w:rsidRPr="007F6BE7" w:rsidRDefault="0064507B" w:rsidP="0064507B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</w:pPr>
      <w:r w:rsidRPr="007F6BE7">
        <w:rPr>
          <w:rFonts w:ascii="Arial" w:eastAsia="Times New Roman" w:hAnsi="Arial" w:cs="Arial"/>
          <w:b/>
          <w:i/>
          <w:color w:val="FFC000"/>
          <w:kern w:val="2"/>
          <w:sz w:val="64"/>
          <w:szCs w:val="64"/>
          <w:lang w:val="de-DE" w:eastAsia="ar-SA"/>
        </w:rPr>
        <w:t>GuvernerTurist d.o.o.</w:t>
      </w:r>
    </w:p>
    <w:p w14:paraId="2D8C0232" w14:textId="67207227" w:rsidR="0064507B" w:rsidRPr="007F6BE7" w:rsidRDefault="0064507B" w:rsidP="0064507B">
      <w:pPr>
        <w:keepNext/>
        <w:widowControl/>
        <w:tabs>
          <w:tab w:val="num" w:pos="0"/>
          <w:tab w:val="center" w:pos="2552"/>
        </w:tabs>
        <w:suppressAutoHyphens/>
        <w:autoSpaceDE/>
        <w:autoSpaceDN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de-DE" w:eastAsia="ar-SA"/>
        </w:rPr>
      </w:pPr>
      <w:r w:rsidRPr="007F6BE7">
        <w:rPr>
          <w:rFonts w:ascii="Arial" w:eastAsia="Times New Roman" w:hAnsi="Arial" w:cs="Arial"/>
          <w:b/>
          <w:bCs/>
          <w:color w:val="FFC000"/>
          <w:kern w:val="2"/>
          <w:sz w:val="24"/>
          <w:szCs w:val="24"/>
          <w:lang w:val="en-US" w:eastAsia="ar-SA"/>
        </w:rPr>
        <w:t>Adresa Ul. Maršala Tita do br. 34 Tuzla 75000  , BiH</w:t>
      </w:r>
    </w:p>
    <w:p w14:paraId="6F3D13B9" w14:textId="77777777" w:rsidR="0064507B" w:rsidRPr="007F6BE7" w:rsidRDefault="0064507B" w:rsidP="0064507B">
      <w:pPr>
        <w:widowControl/>
        <w:pBdr>
          <w:bottom w:val="single" w:sz="4" w:space="1" w:color="000000"/>
        </w:pBdr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</w:pPr>
      <w:r w:rsidRPr="007F6BE7">
        <w:rPr>
          <w:rFonts w:ascii="Arial" w:eastAsia="Times New Roman" w:hAnsi="Arial" w:cs="Arial"/>
          <w:bCs/>
          <w:color w:val="00B0F0"/>
          <w:kern w:val="2"/>
          <w:sz w:val="24"/>
          <w:szCs w:val="24"/>
          <w:lang w:val="de-DE" w:eastAsia="ar-SA"/>
        </w:rPr>
        <w:t>Tel. / Fax ++ 387 35  247410 / 247411 /  e mail  guvernerturist@bih.net.ba</w:t>
      </w:r>
    </w:p>
    <w:p w14:paraId="02CFC2A1" w14:textId="77777777" w:rsidR="0064507B" w:rsidRDefault="0064507B" w:rsidP="0064507B">
      <w:pPr>
        <w:spacing w:after="3" w:line="488" w:lineRule="exact"/>
        <w:rPr>
          <w:b/>
          <w:sz w:val="40"/>
        </w:rPr>
      </w:pPr>
    </w:p>
    <w:p w14:paraId="2A05936E" w14:textId="346FA370" w:rsidR="00A95488" w:rsidRDefault="0064507B" w:rsidP="0064507B">
      <w:pPr>
        <w:spacing w:after="3" w:line="488" w:lineRule="exact"/>
        <w:jc w:val="center"/>
        <w:rPr>
          <w:b/>
          <w:spacing w:val="-4"/>
          <w:sz w:val="40"/>
        </w:rPr>
      </w:pPr>
      <w:r>
        <w:rPr>
          <w:b/>
          <w:sz w:val="40"/>
        </w:rPr>
        <w:t>GRAND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HOTEL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NEUM</w:t>
      </w:r>
      <w:r>
        <w:rPr>
          <w:b/>
          <w:spacing w:val="-1"/>
          <w:sz w:val="40"/>
        </w:rPr>
        <w:t xml:space="preserve"> </w:t>
      </w:r>
      <w:r>
        <w:rPr>
          <w:b/>
          <w:spacing w:val="-4"/>
          <w:sz w:val="40"/>
        </w:rPr>
        <w:t>4*</w:t>
      </w:r>
    </w:p>
    <w:p w14:paraId="39DDC526" w14:textId="21B507A1" w:rsidR="0064507B" w:rsidRDefault="0064507B" w:rsidP="0064507B">
      <w:pPr>
        <w:spacing w:after="3" w:line="488" w:lineRule="exact"/>
        <w:jc w:val="center"/>
        <w:rPr>
          <w:b/>
          <w:sz w:val="40"/>
        </w:rPr>
      </w:pPr>
      <w:r>
        <w:rPr>
          <w:b/>
          <w:spacing w:val="-4"/>
          <w:sz w:val="40"/>
        </w:rPr>
        <w:t>NEUM 2026.</w:t>
      </w:r>
    </w:p>
    <w:p w14:paraId="32F5BE26" w14:textId="57024C87" w:rsidR="00A95488" w:rsidRDefault="00A95488">
      <w:pPr>
        <w:pStyle w:val="Tijeloteksta"/>
        <w:ind w:left="156"/>
        <w:rPr>
          <w:noProof/>
          <w:sz w:val="20"/>
        </w:rPr>
      </w:pPr>
    </w:p>
    <w:p w14:paraId="0E3EC32B" w14:textId="77777777" w:rsidR="0064507B" w:rsidRDefault="0064507B">
      <w:pPr>
        <w:pStyle w:val="Tijeloteksta"/>
        <w:ind w:left="156"/>
        <w:rPr>
          <w:sz w:val="20"/>
        </w:rPr>
      </w:pPr>
    </w:p>
    <w:p w14:paraId="188C93D2" w14:textId="1E99B17E" w:rsidR="00A95488" w:rsidRDefault="0064507B">
      <w:pPr>
        <w:ind w:left="33"/>
        <w:jc w:val="center"/>
        <w:rPr>
          <w:b/>
          <w:spacing w:val="-4"/>
          <w:sz w:val="24"/>
        </w:rPr>
      </w:pPr>
      <w:r>
        <w:rPr>
          <w:b/>
          <w:sz w:val="24"/>
        </w:rPr>
        <w:t>Cijene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POLUPANSION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danu</w:t>
      </w:r>
    </w:p>
    <w:p w14:paraId="093AEB3F" w14:textId="77777777" w:rsidR="0064507B" w:rsidRPr="0064507B" w:rsidRDefault="0064507B">
      <w:pPr>
        <w:ind w:left="33"/>
        <w:jc w:val="center"/>
        <w:rPr>
          <w:b/>
          <w:sz w:val="12"/>
          <w:szCs w:val="1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60"/>
        <w:gridCol w:w="1558"/>
        <w:gridCol w:w="1560"/>
        <w:gridCol w:w="1611"/>
      </w:tblGrid>
      <w:tr w:rsidR="00A95488" w14:paraId="6F44E44E" w14:textId="77777777" w:rsidTr="0064507B">
        <w:trPr>
          <w:trHeight w:val="537"/>
        </w:trPr>
        <w:tc>
          <w:tcPr>
            <w:tcW w:w="4395" w:type="dxa"/>
            <w:shd w:val="clear" w:color="auto" w:fill="B8CCE4" w:themeFill="accent1" w:themeFillTint="66"/>
          </w:tcPr>
          <w:p w14:paraId="640F94DC" w14:textId="77777777" w:rsidR="00A95488" w:rsidRDefault="0064507B">
            <w:pPr>
              <w:pStyle w:val="TableParagraph"/>
              <w:spacing w:line="257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Sobe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44CEB741" w14:textId="77777777" w:rsidR="00A95488" w:rsidRDefault="0064507B">
            <w:pPr>
              <w:pStyle w:val="TableParagraph"/>
              <w:spacing w:line="257" w:lineRule="exact"/>
              <w:ind w:left="113"/>
              <w:rPr>
                <w:b/>
              </w:rPr>
            </w:pPr>
            <w:r>
              <w:rPr>
                <w:b/>
              </w:rPr>
              <w:t>13.07.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23.08.</w:t>
            </w:r>
          </w:p>
        </w:tc>
        <w:tc>
          <w:tcPr>
            <w:tcW w:w="1558" w:type="dxa"/>
            <w:shd w:val="clear" w:color="auto" w:fill="B8CCE4" w:themeFill="accent1" w:themeFillTint="66"/>
          </w:tcPr>
          <w:p w14:paraId="495911B4" w14:textId="77777777" w:rsidR="00A95488" w:rsidRDefault="0064507B">
            <w:pPr>
              <w:pStyle w:val="TableParagraph"/>
              <w:spacing w:line="257" w:lineRule="exact"/>
              <w:ind w:left="111"/>
              <w:rPr>
                <w:b/>
              </w:rPr>
            </w:pPr>
            <w:r>
              <w:rPr>
                <w:b/>
              </w:rPr>
              <w:t>22.06.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12.07.</w:t>
            </w:r>
          </w:p>
          <w:p w14:paraId="7908FF1A" w14:textId="77777777" w:rsidR="00A95488" w:rsidRDefault="0064507B">
            <w:pPr>
              <w:pStyle w:val="TableParagraph"/>
              <w:spacing w:line="260" w:lineRule="exact"/>
              <w:ind w:left="111"/>
              <w:rPr>
                <w:b/>
              </w:rPr>
            </w:pPr>
            <w:r>
              <w:rPr>
                <w:b/>
              </w:rPr>
              <w:t>24.08.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13.09.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692F8B0B" w14:textId="77777777" w:rsidR="00A95488" w:rsidRDefault="0064507B">
            <w:pPr>
              <w:pStyle w:val="TableParagraph"/>
              <w:spacing w:line="257" w:lineRule="exact"/>
              <w:ind w:left="113"/>
              <w:rPr>
                <w:b/>
              </w:rPr>
            </w:pPr>
            <w:r>
              <w:rPr>
                <w:b/>
              </w:rPr>
              <w:t>01.06.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21.06.</w:t>
            </w:r>
          </w:p>
          <w:p w14:paraId="5FF615E9" w14:textId="77777777" w:rsidR="00A95488" w:rsidRDefault="0064507B">
            <w:pPr>
              <w:pStyle w:val="TableParagraph"/>
              <w:spacing w:line="260" w:lineRule="exact"/>
              <w:ind w:left="113"/>
              <w:rPr>
                <w:b/>
              </w:rPr>
            </w:pPr>
            <w:r>
              <w:rPr>
                <w:b/>
              </w:rPr>
              <w:t>14.09.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27.09.</w:t>
            </w:r>
          </w:p>
        </w:tc>
        <w:tc>
          <w:tcPr>
            <w:tcW w:w="1611" w:type="dxa"/>
            <w:shd w:val="clear" w:color="auto" w:fill="B8CCE4" w:themeFill="accent1" w:themeFillTint="66"/>
          </w:tcPr>
          <w:p w14:paraId="7EB38194" w14:textId="77777777" w:rsidR="00A95488" w:rsidRDefault="0064507B">
            <w:pPr>
              <w:pStyle w:val="TableParagraph"/>
              <w:spacing w:line="257" w:lineRule="exact"/>
              <w:ind w:left="156"/>
              <w:rPr>
                <w:b/>
              </w:rPr>
            </w:pPr>
            <w:r>
              <w:rPr>
                <w:b/>
              </w:rPr>
              <w:t>01.04.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31.05.</w:t>
            </w:r>
          </w:p>
          <w:p w14:paraId="477F0739" w14:textId="77777777" w:rsidR="00A95488" w:rsidRDefault="0064507B">
            <w:pPr>
              <w:pStyle w:val="TableParagraph"/>
              <w:spacing w:line="260" w:lineRule="exact"/>
              <w:ind w:left="137"/>
              <w:rPr>
                <w:b/>
              </w:rPr>
            </w:pPr>
            <w:r>
              <w:rPr>
                <w:b/>
              </w:rPr>
              <w:t>28.09.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31.10.</w:t>
            </w:r>
          </w:p>
        </w:tc>
      </w:tr>
      <w:tr w:rsidR="00A95488" w14:paraId="4E534966" w14:textId="77777777">
        <w:trPr>
          <w:trHeight w:val="525"/>
        </w:trPr>
        <w:tc>
          <w:tcPr>
            <w:tcW w:w="4395" w:type="dxa"/>
          </w:tcPr>
          <w:p w14:paraId="40F772EE" w14:textId="77777777" w:rsidR="00A95488" w:rsidRDefault="0064507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1/2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+1soba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morska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strana,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balkon</w:t>
            </w:r>
          </w:p>
        </w:tc>
        <w:tc>
          <w:tcPr>
            <w:tcW w:w="1560" w:type="dxa"/>
          </w:tcPr>
          <w:p w14:paraId="7000F232" w14:textId="77777777" w:rsidR="00A95488" w:rsidRDefault="0064507B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190,00</w:t>
            </w:r>
          </w:p>
        </w:tc>
        <w:tc>
          <w:tcPr>
            <w:tcW w:w="1558" w:type="dxa"/>
          </w:tcPr>
          <w:p w14:paraId="6F584AEB" w14:textId="77777777" w:rsidR="00A95488" w:rsidRDefault="0064507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163,00</w:t>
            </w:r>
          </w:p>
        </w:tc>
        <w:tc>
          <w:tcPr>
            <w:tcW w:w="1560" w:type="dxa"/>
          </w:tcPr>
          <w:p w14:paraId="293F02CC" w14:textId="77777777" w:rsidR="00A95488" w:rsidRDefault="0064507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140,00</w:t>
            </w:r>
          </w:p>
        </w:tc>
        <w:tc>
          <w:tcPr>
            <w:tcW w:w="1611" w:type="dxa"/>
          </w:tcPr>
          <w:p w14:paraId="715B1576" w14:textId="77777777" w:rsidR="00A95488" w:rsidRDefault="0064507B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129,00</w:t>
            </w:r>
          </w:p>
        </w:tc>
      </w:tr>
      <w:tr w:rsidR="00A95488" w14:paraId="418CE978" w14:textId="77777777">
        <w:trPr>
          <w:trHeight w:val="527"/>
        </w:trPr>
        <w:tc>
          <w:tcPr>
            <w:tcW w:w="4395" w:type="dxa"/>
          </w:tcPr>
          <w:p w14:paraId="6C33BFDE" w14:textId="77777777" w:rsidR="00A95488" w:rsidRDefault="0064507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1/2soba,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park,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bez</w:t>
            </w:r>
            <w:r>
              <w:rPr>
                <w:spacing w:val="-2"/>
                <w:sz w:val="28"/>
              </w:rPr>
              <w:t xml:space="preserve"> balkona</w:t>
            </w:r>
          </w:p>
        </w:tc>
        <w:tc>
          <w:tcPr>
            <w:tcW w:w="1560" w:type="dxa"/>
          </w:tcPr>
          <w:p w14:paraId="1854A47B" w14:textId="77777777" w:rsidR="00A95488" w:rsidRDefault="0064507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179,00</w:t>
            </w:r>
          </w:p>
        </w:tc>
        <w:tc>
          <w:tcPr>
            <w:tcW w:w="1558" w:type="dxa"/>
          </w:tcPr>
          <w:p w14:paraId="0236CDD7" w14:textId="77777777" w:rsidR="00A95488" w:rsidRDefault="0064507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151,00</w:t>
            </w:r>
          </w:p>
        </w:tc>
        <w:tc>
          <w:tcPr>
            <w:tcW w:w="1560" w:type="dxa"/>
          </w:tcPr>
          <w:p w14:paraId="0B836BB4" w14:textId="77777777" w:rsidR="00A95488" w:rsidRDefault="0064507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123,00</w:t>
            </w:r>
          </w:p>
        </w:tc>
        <w:tc>
          <w:tcPr>
            <w:tcW w:w="1611" w:type="dxa"/>
          </w:tcPr>
          <w:p w14:paraId="4BC78D84" w14:textId="77777777" w:rsidR="00A95488" w:rsidRDefault="0064507B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112,00</w:t>
            </w:r>
          </w:p>
        </w:tc>
      </w:tr>
    </w:tbl>
    <w:p w14:paraId="55E57A0F" w14:textId="77777777" w:rsidR="00A95488" w:rsidRDefault="0064507B">
      <w:pPr>
        <w:spacing w:before="242" w:line="244" w:lineRule="auto"/>
        <w:ind w:left="129" w:right="113"/>
        <w:rPr>
          <w:rFonts w:ascii="Microsoft Sans Serif" w:hAnsi="Microsoft Sans Serif"/>
          <w:sz w:val="20"/>
        </w:rPr>
      </w:pPr>
      <w:r>
        <w:rPr>
          <w:rFonts w:ascii="Arial" w:hAnsi="Arial"/>
          <w:b/>
        </w:rPr>
        <w:t>Napomena</w:t>
      </w:r>
      <w:r>
        <w:rPr>
          <w:rFonts w:ascii="Microsoft Sans Serif" w:hAnsi="Microsoft Sans Serif"/>
        </w:rPr>
        <w:t xml:space="preserve">: </w:t>
      </w:r>
      <w:r>
        <w:rPr>
          <w:rFonts w:ascii="Microsoft Sans Serif" w:hAnsi="Microsoft Sans Serif"/>
          <w:sz w:val="20"/>
        </w:rPr>
        <w:t>U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sobi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(park strana,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bez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balkona)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se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nalazi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bračni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krevet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(160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x200),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nije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moguć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dodatni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ležaj. Trokrevetnu sobu je moguće rezervirati jedino morska strana + balkon.</w:t>
      </w:r>
    </w:p>
    <w:p w14:paraId="56EF8B6D" w14:textId="5022FE37" w:rsidR="0064507B" w:rsidRDefault="0064507B">
      <w:pPr>
        <w:pStyle w:val="Naslov1"/>
        <w:spacing w:after="3" w:line="264" w:lineRule="exact"/>
        <w:ind w:left="129"/>
      </w:pPr>
    </w:p>
    <w:p w14:paraId="697F6037" w14:textId="77777777" w:rsidR="0064507B" w:rsidRDefault="0064507B">
      <w:pPr>
        <w:pStyle w:val="Naslov1"/>
        <w:spacing w:after="3" w:line="264" w:lineRule="exact"/>
        <w:ind w:left="129"/>
      </w:pPr>
    </w:p>
    <w:p w14:paraId="1DFCA6FA" w14:textId="77777777" w:rsidR="0064507B" w:rsidRDefault="0064507B">
      <w:pPr>
        <w:pStyle w:val="Naslov1"/>
        <w:spacing w:after="3" w:line="264" w:lineRule="exact"/>
        <w:ind w:left="129"/>
      </w:pPr>
    </w:p>
    <w:p w14:paraId="5F8866A4" w14:textId="009E8FD4" w:rsidR="00A95488" w:rsidRDefault="0064507B">
      <w:pPr>
        <w:pStyle w:val="Naslov1"/>
        <w:spacing w:after="3" w:line="264" w:lineRule="exact"/>
        <w:ind w:left="129"/>
        <w:rPr>
          <w:spacing w:val="-2"/>
          <w:sz w:val="28"/>
          <w:szCs w:val="28"/>
        </w:rPr>
      </w:pPr>
      <w:r w:rsidRPr="0064507B">
        <w:rPr>
          <w:sz w:val="28"/>
          <w:szCs w:val="28"/>
        </w:rPr>
        <w:t>Popusti</w:t>
      </w:r>
      <w:r w:rsidRPr="0064507B">
        <w:rPr>
          <w:spacing w:val="-2"/>
          <w:sz w:val="28"/>
          <w:szCs w:val="28"/>
        </w:rPr>
        <w:t xml:space="preserve"> </w:t>
      </w:r>
      <w:r w:rsidRPr="0064507B">
        <w:rPr>
          <w:sz w:val="28"/>
          <w:szCs w:val="28"/>
        </w:rPr>
        <w:t>i</w:t>
      </w:r>
      <w:r w:rsidRPr="0064507B">
        <w:rPr>
          <w:spacing w:val="-2"/>
          <w:sz w:val="28"/>
          <w:szCs w:val="28"/>
        </w:rPr>
        <w:t xml:space="preserve"> doplate:</w:t>
      </w:r>
    </w:p>
    <w:p w14:paraId="5E0064AC" w14:textId="77777777" w:rsidR="0064507B" w:rsidRPr="0064507B" w:rsidRDefault="0064507B">
      <w:pPr>
        <w:pStyle w:val="Naslov1"/>
        <w:spacing w:after="3" w:line="264" w:lineRule="exact"/>
        <w:ind w:left="129"/>
        <w:rPr>
          <w:sz w:val="12"/>
          <w:szCs w:val="12"/>
        </w:rPr>
      </w:pPr>
    </w:p>
    <w:p w14:paraId="0ED68F94" w14:textId="77777777" w:rsidR="00A95488" w:rsidRDefault="0064507B">
      <w:pPr>
        <w:pStyle w:val="Tijeloteksta"/>
        <w:ind w:left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7C4EF06" wp14:editId="2912653D">
                <wp:extent cx="6819900" cy="36766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0" cy="367665"/>
                        </a:xfrm>
                        <a:prstGeom prst="rect">
                          <a:avLst/>
                        </a:prstGeom>
                        <a:solidFill>
                          <a:srgbClr val="F9BE8F"/>
                        </a:solidFill>
                      </wps:spPr>
                      <wps:txbx>
                        <w:txbxContent>
                          <w:p w14:paraId="306196CF" w14:textId="77777777" w:rsidR="00A95488" w:rsidRDefault="0064507B" w:rsidP="0064507B">
                            <w:pPr>
                              <w:shd w:val="clear" w:color="auto" w:fill="B8CCE4" w:themeFill="accent1" w:themeFillTint="66"/>
                              <w:spacing w:line="265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Dijete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godine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GRATIS</w:t>
                            </w:r>
                            <w:r>
                              <w:rPr>
                                <w:b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odrasle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osobe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zajedničkom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ležaju</w:t>
                            </w:r>
                          </w:p>
                          <w:p w14:paraId="2AE35253" w14:textId="77777777" w:rsidR="00A95488" w:rsidRDefault="0064507B" w:rsidP="0064507B">
                            <w:pPr>
                              <w:shd w:val="clear" w:color="auto" w:fill="B8CCE4" w:themeFill="accent1" w:themeFillTint="66"/>
                              <w:spacing w:before="41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Prvo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dijete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godina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GRATIS</w:t>
                            </w:r>
                            <w:r>
                              <w:rPr>
                                <w:b/>
                                <w:color w:val="00000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odrasle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osobe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dodatnom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ležaju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C4EF06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537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i9xAEAAHMDAAAOAAAAZHJzL2Uyb0RvYy54bWysU8Fu2zAMvQ/YPwi6L3Y6zEuMOMXaLsOA&#10;Yh3Q7gNkWYqFSaImKbHz96NkJw2227CLTIpPj3wkvbkdjSZH4YMC29DloqREWA6dsvuG/njZvVtR&#10;EiKzHdNgRUNPItDb7ds3m8HV4gZ60J3wBElsqAfX0D5GVxdF4L0wLCzACYtBCd6wiK7fF51nA7Ib&#10;XdyUZVUM4DvngYsQ8PZhCtJt5pdS8PgkZRCR6IZibTGfPp9tOovthtV7z1yv+FwG+4cqDFMWk16o&#10;Hlhk5ODVX1RGcQ8BZFxwMAVIqbjIGlDNsvxDzXPPnMhasDnBXdoU/h8t/3b87onqGoqDsszgiF7E&#10;GFsYySo1Z3ChRsyzQ1Qc72DEIWehwT0C/xkQUlxhpgcB0akZo/QmfVEmwYfY/9Ol55iEcLysVsv1&#10;usQQx9j76mNVfUh5i9fXzof4RYAhyWiox5nmCtjxMcQJeoakZAG06nZK6+z4fXuvPTkynP9uffd5&#10;tZvZr2BZwFRzkhLHdpyVt9CdUPiA+9HQ8OvAvKBEf7U4gLRMZ8OfjfZs+KjvIa9cqsLCp0MEqXK1&#10;KcXEO7cOJ5v1zluYVufaz6jXf2X7GwAA//8DAFBLAwQUAAYACAAAACEAy8yWs9kAAAAFAQAADwAA&#10;AGRycy9kb3ducmV2LnhtbEyPwU7DMBBE70j8g7VI3KjdqqE0xKmgEj1VQpR+wDZekqjxOordNvw9&#10;Wy5wGWk0q5m3xWr0nTrTENvAFqYTA4q4Cq7l2sL+8+3hCVRMyA67wGThmyKsytubAnMXLvxB512q&#10;lZRwzNFCk1Kfax2rhjzGSeiJJfsKg8ckdqi1G/Ai5b7TM2MetceWZaHBntYNVcfdyVug5Rrn2fi6&#10;9ft65mLW+nc2G2vv78aXZ1CJxvR3DFd8QYdSmA7hxC6qzoI8kn71mpnFXPzBQrZYgi4L/Z++/AEA&#10;AP//AwBQSwECLQAUAAYACAAAACEAtoM4kv4AAADhAQAAEwAAAAAAAAAAAAAAAAAAAAAAW0NvbnRl&#10;bnRfVHlwZXNdLnhtbFBLAQItABQABgAIAAAAIQA4/SH/1gAAAJQBAAALAAAAAAAAAAAAAAAAAC8B&#10;AABfcmVscy8ucmVsc1BLAQItABQABgAIAAAAIQACAzi9xAEAAHMDAAAOAAAAAAAAAAAAAAAAAC4C&#10;AABkcnMvZTJvRG9jLnhtbFBLAQItABQABgAIAAAAIQDLzJaz2QAAAAUBAAAPAAAAAAAAAAAAAAAA&#10;AB4EAABkcnMvZG93bnJldi54bWxQSwUGAAAAAAQABADzAAAAJAUAAAAA&#10;" fillcolor="#f9be8f" stroked="f">
                <v:textbox inset="0,0,0,0">
                  <w:txbxContent>
                    <w:p w14:paraId="306196CF" w14:textId="77777777" w:rsidR="00A95488" w:rsidRDefault="0064507B" w:rsidP="0064507B">
                      <w:pPr>
                        <w:shd w:val="clear" w:color="auto" w:fill="B8CCE4" w:themeFill="accent1" w:themeFillTint="66"/>
                        <w:spacing w:line="265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Dijete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3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godine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GRATIS</w:t>
                      </w:r>
                      <w:r>
                        <w:rPr>
                          <w:b/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odrasle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osobe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zajedničkom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ležaju</w:t>
                      </w:r>
                    </w:p>
                    <w:p w14:paraId="2AE35253" w14:textId="77777777" w:rsidR="00A95488" w:rsidRDefault="0064507B" w:rsidP="0064507B">
                      <w:pPr>
                        <w:shd w:val="clear" w:color="auto" w:fill="B8CCE4" w:themeFill="accent1" w:themeFillTint="66"/>
                        <w:spacing w:before="41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Prvo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dijete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7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godina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GRATIS</w:t>
                      </w:r>
                      <w:r>
                        <w:rPr>
                          <w:b/>
                          <w:color w:val="000000"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odrasle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osobe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dodatnom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ležaju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4EC6C1" w14:textId="77777777" w:rsidR="00A95488" w:rsidRDefault="0064507B">
      <w:pPr>
        <w:pStyle w:val="Tijeloteksta"/>
        <w:spacing w:before="18" w:line="276" w:lineRule="auto"/>
        <w:ind w:right="4008"/>
      </w:pPr>
      <w:r>
        <w:t>Djeca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godina</w:t>
      </w:r>
      <w:r>
        <w:rPr>
          <w:spacing w:val="-2"/>
        </w:rPr>
        <w:t xml:space="preserve"> </w:t>
      </w:r>
      <w:r>
        <w:t>popust</w:t>
      </w:r>
      <w:r>
        <w:rPr>
          <w:spacing w:val="-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odrasle</w:t>
      </w:r>
      <w:r>
        <w:rPr>
          <w:spacing w:val="-4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dodatnom</w:t>
      </w:r>
      <w:r>
        <w:rPr>
          <w:spacing w:val="-1"/>
        </w:rPr>
        <w:t xml:space="preserve"> </w:t>
      </w:r>
      <w:r>
        <w:t>ležaju Djeca od 3 – 12 godina sa jednom odraslom osobom popust 30 %</w:t>
      </w:r>
    </w:p>
    <w:p w14:paraId="612BB779" w14:textId="77777777" w:rsidR="00A95488" w:rsidRDefault="0064507B">
      <w:pPr>
        <w:pStyle w:val="Tijeloteksta"/>
        <w:spacing w:before="2" w:line="278" w:lineRule="auto"/>
        <w:ind w:right="1015"/>
      </w:pPr>
      <w:r>
        <w:t>Dvoje</w:t>
      </w:r>
      <w:r>
        <w:rPr>
          <w:spacing w:val="-4"/>
        </w:rPr>
        <w:t xml:space="preserve"> </w:t>
      </w:r>
      <w:r>
        <w:t>djece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godina,bez</w:t>
      </w:r>
      <w:r>
        <w:rPr>
          <w:spacing w:val="-2"/>
        </w:rPr>
        <w:t xml:space="preserve"> </w:t>
      </w:r>
      <w:r>
        <w:t>odraslih</w:t>
      </w:r>
      <w:r>
        <w:rPr>
          <w:spacing w:val="-6"/>
        </w:rPr>
        <w:t xml:space="preserve"> </w:t>
      </w:r>
      <w:r>
        <w:t>osoba,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povezanoj</w:t>
      </w:r>
      <w:r>
        <w:rPr>
          <w:spacing w:val="-2"/>
        </w:rPr>
        <w:t xml:space="preserve"> </w:t>
      </w:r>
      <w:r>
        <w:t>dvokrevetnoj</w:t>
      </w:r>
      <w:r>
        <w:rPr>
          <w:spacing w:val="-2"/>
        </w:rPr>
        <w:t xml:space="preserve"> </w:t>
      </w:r>
      <w:r>
        <w:t>sobi</w:t>
      </w:r>
      <w:r>
        <w:rPr>
          <w:spacing w:val="-2"/>
        </w:rPr>
        <w:t xml:space="preserve"> </w:t>
      </w:r>
      <w:r>
        <w:t>(more+balkon)</w:t>
      </w:r>
      <w:r>
        <w:rPr>
          <w:spacing w:val="40"/>
        </w:rPr>
        <w:t xml:space="preserve"> </w:t>
      </w:r>
      <w:r>
        <w:t>popust</w:t>
      </w:r>
      <w:r>
        <w:rPr>
          <w:spacing w:val="-4"/>
        </w:rPr>
        <w:t xml:space="preserve"> </w:t>
      </w:r>
      <w:r>
        <w:t>20% Treća odrasla osoba u 1/3 sobi (morska strana+balkon)</w:t>
      </w:r>
      <w:r>
        <w:rPr>
          <w:spacing w:val="40"/>
        </w:rPr>
        <w:t xml:space="preserve"> </w:t>
      </w:r>
      <w:r>
        <w:t>popust 20%</w:t>
      </w:r>
    </w:p>
    <w:p w14:paraId="652A833B" w14:textId="77777777" w:rsidR="00A95488" w:rsidRDefault="0064507B">
      <w:pPr>
        <w:pStyle w:val="Tijeloteksta"/>
        <w:spacing w:line="267" w:lineRule="exact"/>
      </w:pPr>
      <w:r>
        <w:t>Doplata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jednokrevetnu</w:t>
      </w:r>
      <w:r>
        <w:rPr>
          <w:spacing w:val="-5"/>
        </w:rPr>
        <w:t xml:space="preserve"> </w:t>
      </w:r>
      <w:r>
        <w:t>sobu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rPr>
          <w:spacing w:val="-10"/>
        </w:rPr>
        <w:t>%</w:t>
      </w:r>
    </w:p>
    <w:p w14:paraId="2AF96C51" w14:textId="77777777" w:rsidR="00A95488" w:rsidRDefault="00A95488">
      <w:pPr>
        <w:pStyle w:val="Tijeloteksta"/>
        <w:spacing w:before="41"/>
        <w:ind w:left="0"/>
      </w:pPr>
    </w:p>
    <w:p w14:paraId="6B3AE6D3" w14:textId="4DB618A0" w:rsidR="0064507B" w:rsidRDefault="0064507B">
      <w:pPr>
        <w:pStyle w:val="Tijeloteksta"/>
        <w:spacing w:before="1"/>
        <w:ind w:right="113"/>
        <w:rPr>
          <w:b/>
          <w:spacing w:val="-2"/>
          <w:sz w:val="28"/>
          <w:szCs w:val="28"/>
        </w:rPr>
      </w:pPr>
      <w:r w:rsidRPr="0064507B">
        <w:rPr>
          <w:b/>
          <w:sz w:val="28"/>
          <w:szCs w:val="28"/>
        </w:rPr>
        <w:t>U</w:t>
      </w:r>
      <w:r w:rsidRPr="0064507B">
        <w:rPr>
          <w:b/>
          <w:spacing w:val="-2"/>
          <w:sz w:val="28"/>
          <w:szCs w:val="28"/>
        </w:rPr>
        <w:t xml:space="preserve"> </w:t>
      </w:r>
      <w:r w:rsidRPr="0064507B">
        <w:rPr>
          <w:b/>
          <w:sz w:val="28"/>
          <w:szCs w:val="28"/>
        </w:rPr>
        <w:t>cijenu</w:t>
      </w:r>
      <w:r w:rsidRPr="0064507B">
        <w:rPr>
          <w:b/>
          <w:spacing w:val="-3"/>
          <w:sz w:val="28"/>
          <w:szCs w:val="28"/>
        </w:rPr>
        <w:t xml:space="preserve"> </w:t>
      </w:r>
      <w:r w:rsidRPr="0064507B">
        <w:rPr>
          <w:b/>
          <w:sz w:val="28"/>
          <w:szCs w:val="28"/>
        </w:rPr>
        <w:t>uključeno:</w:t>
      </w:r>
      <w:r w:rsidRPr="0064507B">
        <w:rPr>
          <w:b/>
          <w:spacing w:val="-2"/>
          <w:sz w:val="28"/>
          <w:szCs w:val="28"/>
        </w:rPr>
        <w:t xml:space="preserve"> </w:t>
      </w:r>
    </w:p>
    <w:p w14:paraId="5DDB8239" w14:textId="77777777" w:rsidR="0064507B" w:rsidRPr="0064507B" w:rsidRDefault="0064507B">
      <w:pPr>
        <w:pStyle w:val="Tijeloteksta"/>
        <w:spacing w:before="1"/>
        <w:ind w:right="113"/>
        <w:rPr>
          <w:b/>
          <w:spacing w:val="-2"/>
          <w:sz w:val="14"/>
          <w:szCs w:val="14"/>
        </w:rPr>
      </w:pPr>
    </w:p>
    <w:p w14:paraId="3DBD18E5" w14:textId="514550D5" w:rsidR="00A95488" w:rsidRDefault="0064507B">
      <w:pPr>
        <w:pStyle w:val="Tijeloteksta"/>
        <w:spacing w:before="1"/>
        <w:ind w:right="113"/>
      </w:pPr>
      <w:r>
        <w:t>wifi,</w:t>
      </w:r>
      <w:r>
        <w:rPr>
          <w:spacing w:val="-4"/>
        </w:rPr>
        <w:t xml:space="preserve"> </w:t>
      </w:r>
      <w:r>
        <w:t>korištenje</w:t>
      </w:r>
      <w:r>
        <w:rPr>
          <w:spacing w:val="-2"/>
        </w:rPr>
        <w:t xml:space="preserve"> </w:t>
      </w:r>
      <w:r>
        <w:t>bazena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morskom</w:t>
      </w:r>
      <w:r>
        <w:rPr>
          <w:spacing w:val="-3"/>
        </w:rPr>
        <w:t xml:space="preserve"> </w:t>
      </w:r>
      <w:r>
        <w:t>vodom,</w:t>
      </w:r>
      <w:r>
        <w:rPr>
          <w:spacing w:val="-2"/>
        </w:rPr>
        <w:t xml:space="preserve"> </w:t>
      </w:r>
      <w:r>
        <w:t>dječjeg</w:t>
      </w:r>
      <w:r>
        <w:rPr>
          <w:spacing w:val="-2"/>
        </w:rPr>
        <w:t xml:space="preserve"> </w:t>
      </w:r>
      <w:r>
        <w:t>bazena,</w:t>
      </w:r>
      <w:r>
        <w:rPr>
          <w:spacing w:val="-4"/>
        </w:rPr>
        <w:t xml:space="preserve"> </w:t>
      </w:r>
      <w:r>
        <w:t>premium</w:t>
      </w:r>
      <w:r>
        <w:rPr>
          <w:spacing w:val="-1"/>
        </w:rPr>
        <w:t xml:space="preserve"> </w:t>
      </w:r>
      <w:r>
        <w:t>Infinity</w:t>
      </w:r>
      <w:r>
        <w:rPr>
          <w:spacing w:val="-2"/>
        </w:rPr>
        <w:t xml:space="preserve"> </w:t>
      </w:r>
      <w:r>
        <w:t>bazena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krovu hotela (15.06.-15.09.), sauna, parne kupelji i teretane</w:t>
      </w:r>
    </w:p>
    <w:p w14:paraId="1A70EF3F" w14:textId="77777777" w:rsidR="00A95488" w:rsidRDefault="0064507B">
      <w:pPr>
        <w:pStyle w:val="Tijeloteksta"/>
        <w:spacing w:before="43"/>
      </w:pPr>
      <w:r>
        <w:t>Doplata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puni</w:t>
      </w:r>
      <w:r>
        <w:rPr>
          <w:spacing w:val="-2"/>
        </w:rPr>
        <w:t xml:space="preserve"> </w:t>
      </w:r>
      <w:r>
        <w:t>pansion</w:t>
      </w:r>
      <w:r>
        <w:rPr>
          <w:spacing w:val="-5"/>
        </w:rPr>
        <w:t xml:space="preserve"> </w:t>
      </w:r>
      <w:r>
        <w:t>(FB)</w:t>
      </w:r>
      <w:r>
        <w:rPr>
          <w:spacing w:val="-2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50,00</w:t>
      </w:r>
      <w:r>
        <w:rPr>
          <w:spacing w:val="-4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(25,00</w:t>
      </w:r>
      <w:r>
        <w:rPr>
          <w:spacing w:val="-4"/>
        </w:rPr>
        <w:t xml:space="preserve"> </w:t>
      </w:r>
      <w:r>
        <w:t>€)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osobi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5"/>
        </w:rPr>
        <w:t>dan</w:t>
      </w:r>
    </w:p>
    <w:p w14:paraId="7997067F" w14:textId="77777777" w:rsidR="00A95488" w:rsidRDefault="0064507B">
      <w:pPr>
        <w:pStyle w:val="Tijeloteksta"/>
        <w:spacing w:before="41" w:line="278" w:lineRule="auto"/>
        <w:ind w:right="910"/>
      </w:pPr>
      <w:r>
        <w:t>Dječji</w:t>
      </w:r>
      <w:r>
        <w:rPr>
          <w:spacing w:val="-5"/>
        </w:rPr>
        <w:t xml:space="preserve"> </w:t>
      </w:r>
      <w:r>
        <w:t>krevetić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dijete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25,00</w:t>
      </w:r>
      <w:r>
        <w:rPr>
          <w:spacing w:val="-2"/>
        </w:rPr>
        <w:t xml:space="preserve"> </w:t>
      </w:r>
      <w:r>
        <w:t>KM</w:t>
      </w:r>
      <w:r>
        <w:rPr>
          <w:spacing w:val="-2"/>
        </w:rPr>
        <w:t xml:space="preserve"> </w:t>
      </w:r>
      <w:r>
        <w:t>(13,00</w:t>
      </w:r>
      <w:r>
        <w:rPr>
          <w:spacing w:val="-4"/>
        </w:rPr>
        <w:t xml:space="preserve"> </w:t>
      </w:r>
      <w:r>
        <w:t>€)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 –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zahtjev</w:t>
      </w:r>
      <w:r>
        <w:rPr>
          <w:spacing w:val="-3"/>
        </w:rPr>
        <w:t xml:space="preserve"> </w:t>
      </w:r>
      <w:r>
        <w:t>ovisno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raspoloživosti Garaža iznosi 20,00 KM (10,00 €) na dan - na zahtjev ovisno o raspoloživosti</w:t>
      </w:r>
    </w:p>
    <w:p w14:paraId="31E12256" w14:textId="5E120705" w:rsidR="00A95488" w:rsidRDefault="0064507B">
      <w:pPr>
        <w:pStyle w:val="Tijeloteksta"/>
        <w:spacing w:line="276" w:lineRule="auto"/>
        <w:ind w:right="910"/>
      </w:pPr>
      <w:r>
        <w:t>Boravišna</w:t>
      </w:r>
      <w:r>
        <w:rPr>
          <w:spacing w:val="-2"/>
        </w:rPr>
        <w:t xml:space="preserve"> </w:t>
      </w:r>
      <w:r>
        <w:t>pristojba:</w:t>
      </w:r>
      <w:r>
        <w:rPr>
          <w:spacing w:val="-4"/>
        </w:rPr>
        <w:t xml:space="preserve"> </w:t>
      </w:r>
      <w:r>
        <w:t>3</w:t>
      </w:r>
      <w:r>
        <w:t>,00</w:t>
      </w:r>
      <w:r>
        <w:rPr>
          <w:spacing w:val="-4"/>
        </w:rPr>
        <w:t xml:space="preserve"> </w:t>
      </w:r>
      <w:r>
        <w:t>KM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osobi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dan,</w:t>
      </w:r>
      <w:r>
        <w:rPr>
          <w:spacing w:val="-2"/>
        </w:rPr>
        <w:t xml:space="preserve"> </w:t>
      </w:r>
      <w:r>
        <w:t>djeca</w:t>
      </w:r>
      <w:r>
        <w:rPr>
          <w:spacing w:val="40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12 -18</w:t>
      </w:r>
      <w:r>
        <w:rPr>
          <w:spacing w:val="-2"/>
        </w:rPr>
        <w:t xml:space="preserve"> </w:t>
      </w:r>
      <w:r>
        <w:t>god.</w:t>
      </w:r>
      <w:r>
        <w:rPr>
          <w:spacing w:val="-2"/>
        </w:rPr>
        <w:t xml:space="preserve"> </w:t>
      </w:r>
      <w:r>
        <w:t>godina</w:t>
      </w:r>
      <w:r>
        <w:rPr>
          <w:spacing w:val="-2"/>
        </w:rPr>
        <w:t xml:space="preserve"> </w:t>
      </w:r>
      <w:r>
        <w:t>plaćaju</w:t>
      </w:r>
      <w:r>
        <w:rPr>
          <w:spacing w:val="-5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boravišnu</w:t>
      </w:r>
      <w:r>
        <w:rPr>
          <w:spacing w:val="-3"/>
        </w:rPr>
        <w:t xml:space="preserve"> </w:t>
      </w:r>
      <w:r>
        <w:t>pristojbu Parking za auto – besplatan - ovisno o raspoloživosti</w:t>
      </w:r>
    </w:p>
    <w:p w14:paraId="24EEFBCF" w14:textId="77777777" w:rsidR="00A95488" w:rsidRDefault="0064507B">
      <w:pPr>
        <w:pStyle w:val="Tijeloteksta"/>
        <w:spacing w:before="3" w:line="276" w:lineRule="auto"/>
        <w:ind w:right="6883"/>
      </w:pPr>
      <w:r>
        <w:t>Doruč</w:t>
      </w:r>
      <w:r>
        <w:t>ak, ručak i večera – švedski stol Prijava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14:00</w:t>
      </w:r>
      <w:r>
        <w:rPr>
          <w:spacing w:val="-6"/>
        </w:rPr>
        <w:t xml:space="preserve"> </w:t>
      </w:r>
      <w:r>
        <w:t>sati,</w:t>
      </w:r>
      <w:r>
        <w:rPr>
          <w:spacing w:val="-6"/>
        </w:rPr>
        <w:t xml:space="preserve"> </w:t>
      </w:r>
      <w:r>
        <w:t>odjava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sati</w:t>
      </w:r>
    </w:p>
    <w:p w14:paraId="7F3F015F" w14:textId="77777777" w:rsidR="00A95488" w:rsidRDefault="00A95488">
      <w:pPr>
        <w:pStyle w:val="Tijeloteksta"/>
        <w:ind w:left="0"/>
        <w:rPr>
          <w:sz w:val="20"/>
        </w:rPr>
      </w:pPr>
    </w:p>
    <w:p w14:paraId="2F249D29" w14:textId="77777777" w:rsidR="00A95488" w:rsidRDefault="00A95488">
      <w:pPr>
        <w:pStyle w:val="Tijeloteksta"/>
        <w:ind w:left="0"/>
        <w:rPr>
          <w:sz w:val="20"/>
        </w:rPr>
      </w:pPr>
    </w:p>
    <w:p w14:paraId="2AAE0D48" w14:textId="525CE836" w:rsidR="00A95488" w:rsidRPr="0064507B" w:rsidRDefault="0064507B" w:rsidP="0064507B">
      <w:pPr>
        <w:pStyle w:val="Tijeloteksta"/>
        <w:spacing w:before="100"/>
        <w:ind w:left="0"/>
        <w:jc w:val="center"/>
        <w:rPr>
          <w:b/>
          <w:bCs/>
          <w:sz w:val="24"/>
          <w:szCs w:val="28"/>
        </w:rPr>
      </w:pPr>
      <w:r w:rsidRPr="0064507B">
        <w:rPr>
          <w:b/>
          <w:bCs/>
          <w:sz w:val="24"/>
          <w:szCs w:val="28"/>
        </w:rPr>
        <w:t>TROŠKOVI REZERVACIJE 20 KM</w:t>
      </w:r>
    </w:p>
    <w:sectPr w:rsidR="00A95488" w:rsidRPr="0064507B">
      <w:type w:val="continuous"/>
      <w:pgSz w:w="11900" w:h="16850"/>
      <w:pgMar w:top="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88"/>
    <w:rsid w:val="0064507B"/>
    <w:rsid w:val="00A9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076D"/>
  <w15:docId w15:val="{6E57D001-33C7-4412-90AA-9052343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ind w:left="28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29"/>
    </w:pPr>
  </w:style>
  <w:style w:type="paragraph" w:styleId="Naslov">
    <w:name w:val="Title"/>
    <w:basedOn w:val="Normal"/>
    <w:uiPriority w:val="10"/>
    <w:qFormat/>
    <w:pPr>
      <w:spacing w:before="6" w:line="879" w:lineRule="exact"/>
      <w:ind w:left="33"/>
      <w:jc w:val="center"/>
    </w:pPr>
    <w:rPr>
      <w:b/>
      <w:bCs/>
      <w:sz w:val="72"/>
      <w:szCs w:val="7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PASTIME d</dc:title>
  <dc:creator>zulfa</dc:creator>
  <cp:lastModifiedBy>Guverner Turist Guverner Turist</cp:lastModifiedBy>
  <cp:revision>2</cp:revision>
  <dcterms:created xsi:type="dcterms:W3CDTF">2026-02-04T08:58:00Z</dcterms:created>
  <dcterms:modified xsi:type="dcterms:W3CDTF">2026-02-04T08:58:00Z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2010</vt:lpwstr>
  </property>
</Properties>
</file>