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AB1C" w14:textId="77777777" w:rsidR="009571A6" w:rsidRDefault="009571A6"/>
    <w:p w14:paraId="5EBE2762" w14:textId="6A96D42E" w:rsidR="00C947FE" w:rsidRPr="00C947FE" w:rsidRDefault="00C947FE" w:rsidP="00C947FE">
      <w:pPr>
        <w:jc w:val="center"/>
        <w:rPr>
          <w:b/>
          <w:bCs/>
          <w:sz w:val="32"/>
          <w:szCs w:val="32"/>
          <w:lang w:val="hr-HR"/>
        </w:rPr>
      </w:pPr>
      <w:r w:rsidRPr="00C947FE">
        <w:rPr>
          <w:rFonts w:ascii="Segoe UI Emoji" w:hAnsi="Segoe UI Emoji" w:cs="Segoe UI Emoji"/>
          <w:b/>
          <w:bCs/>
          <w:sz w:val="32"/>
          <w:szCs w:val="32"/>
          <w:lang w:val="hr-HR"/>
        </w:rPr>
        <w:t>🌿</w:t>
      </w:r>
      <w:r w:rsidRPr="00C947FE">
        <w:rPr>
          <w:b/>
          <w:bCs/>
          <w:sz w:val="32"/>
          <w:szCs w:val="32"/>
          <w:lang w:val="hr-HR"/>
        </w:rPr>
        <w:t xml:space="preserve"> </w:t>
      </w:r>
      <w:r w:rsidR="005B3134" w:rsidRPr="00F637B2">
        <w:rPr>
          <w:b/>
          <w:bCs/>
          <w:color w:val="D86DCB" w:themeColor="accent5" w:themeTint="99"/>
          <w:sz w:val="32"/>
          <w:szCs w:val="32"/>
          <w:lang w:val="hr-HR"/>
        </w:rPr>
        <w:t>HOTEL RADIN 4*</w:t>
      </w:r>
      <w:r w:rsidRPr="00F637B2">
        <w:rPr>
          <w:b/>
          <w:bCs/>
          <w:color w:val="D86DCB" w:themeColor="accent5" w:themeTint="99"/>
          <w:sz w:val="32"/>
          <w:szCs w:val="32"/>
          <w:lang w:val="hr-HR"/>
        </w:rPr>
        <w:t xml:space="preserve"> – PROLJETNI ODMOR</w:t>
      </w:r>
      <w:r w:rsidRPr="00F637B2">
        <w:rPr>
          <w:color w:val="D86DCB" w:themeColor="accent5" w:themeTint="99"/>
          <w:sz w:val="32"/>
          <w:szCs w:val="32"/>
        </w:rPr>
        <w:t xml:space="preserve"> </w:t>
      </w:r>
      <w:r w:rsidRPr="00C947FE">
        <w:rPr>
          <w:rFonts w:ascii="Segoe UI Emoji" w:hAnsi="Segoe UI Emoji" w:cs="Segoe UI Emoji"/>
          <w:b/>
          <w:bCs/>
          <w:sz w:val="32"/>
          <w:szCs w:val="32"/>
          <w:lang w:val="hr-HR"/>
        </w:rPr>
        <w:t>🌿</w:t>
      </w:r>
    </w:p>
    <w:p w14:paraId="7F879F6C" w14:textId="7EB28255" w:rsidR="00C947FE" w:rsidRPr="00C947FE" w:rsidRDefault="005B3134" w:rsidP="00C947FE">
      <w:pPr>
        <w:jc w:val="center"/>
        <w:rPr>
          <w:color w:val="00B050"/>
          <w:sz w:val="32"/>
          <w:szCs w:val="32"/>
          <w:lang w:val="hr-HR"/>
        </w:rPr>
      </w:pPr>
      <w:r>
        <w:rPr>
          <w:b/>
          <w:bCs/>
          <w:color w:val="00B050"/>
          <w:sz w:val="32"/>
          <w:szCs w:val="32"/>
          <w:lang w:val="hr-HR"/>
        </w:rPr>
        <w:t xml:space="preserve">DO </w:t>
      </w:r>
      <w:r w:rsidR="00C947FE" w:rsidRPr="00C947FE">
        <w:rPr>
          <w:b/>
          <w:bCs/>
          <w:color w:val="00B050"/>
          <w:sz w:val="32"/>
          <w:szCs w:val="32"/>
          <w:lang w:val="hr-HR"/>
        </w:rPr>
        <w:t>20% POPUST</w:t>
      </w:r>
      <w:r>
        <w:rPr>
          <w:b/>
          <w:bCs/>
          <w:color w:val="00B050"/>
          <w:sz w:val="32"/>
          <w:szCs w:val="32"/>
          <w:lang w:val="hr-HR"/>
        </w:rPr>
        <w:t>A</w:t>
      </w:r>
      <w:r w:rsidR="00C947FE" w:rsidRPr="00C947FE">
        <w:rPr>
          <w:b/>
          <w:bCs/>
          <w:color w:val="00B050"/>
          <w:sz w:val="32"/>
          <w:szCs w:val="32"/>
          <w:lang w:val="hr-HR"/>
        </w:rPr>
        <w:t xml:space="preserve"> | 30.04. – 03.05.</w:t>
      </w:r>
      <w:r w:rsidR="009277A3">
        <w:rPr>
          <w:b/>
          <w:bCs/>
          <w:color w:val="00B050"/>
          <w:sz w:val="32"/>
          <w:szCs w:val="32"/>
          <w:lang w:val="hr-HR"/>
        </w:rPr>
        <w:t xml:space="preserve"> (3 HB ZA 2 OSOBE)</w:t>
      </w:r>
    </w:p>
    <w:p w14:paraId="5A482D04" w14:textId="4B07A667" w:rsidR="00C947FE" w:rsidRPr="00F637B2" w:rsidRDefault="00C947FE" w:rsidP="00C947FE">
      <w:pPr>
        <w:jc w:val="center"/>
        <w:rPr>
          <w:b/>
          <w:bCs/>
          <w:i/>
          <w:iCs/>
          <w:color w:val="D86DCB" w:themeColor="accent5" w:themeTint="99"/>
        </w:rPr>
      </w:pPr>
      <w:r w:rsidRPr="00F637B2">
        <w:rPr>
          <w:b/>
          <w:bCs/>
          <w:i/>
          <w:iCs/>
          <w:color w:val="D86DCB" w:themeColor="accent5" w:themeTint="99"/>
        </w:rPr>
        <w:t>Pobjegnite od svakodnevice i dočekajte maj u termalnoj oazi mira i zdravlja.</w:t>
      </w:r>
    </w:p>
    <w:p w14:paraId="763C608C" w14:textId="77777777" w:rsidR="005B3134" w:rsidRDefault="005B3134" w:rsidP="00C947FE">
      <w:pPr>
        <w:jc w:val="center"/>
        <w:rPr>
          <w:b/>
          <w:bCs/>
          <w:i/>
          <w:iCs/>
        </w:rPr>
      </w:pPr>
    </w:p>
    <w:p w14:paraId="17CDBF09" w14:textId="5A232509" w:rsidR="00B46EB8" w:rsidRDefault="005B3134" w:rsidP="005B3134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26B1DEA4" wp14:editId="7FE38241">
            <wp:extent cx="2771447" cy="20446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11" cy="206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</w:rPr>
        <w:drawing>
          <wp:inline distT="0" distB="0" distL="0" distR="0" wp14:anchorId="11509FD7" wp14:editId="4A0A1564">
            <wp:extent cx="2771938" cy="20450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902" cy="205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F5B0" w14:textId="187315BC" w:rsidR="00B46EB8" w:rsidRDefault="00B46EB8" w:rsidP="005B3134">
      <w:pPr>
        <w:jc w:val="center"/>
        <w:rPr>
          <w:i/>
          <w:iCs/>
        </w:rPr>
      </w:pPr>
      <w:r w:rsidRPr="00B46EB8">
        <w:rPr>
          <w:b/>
          <w:bCs/>
          <w:i/>
          <w:iCs/>
          <w:lang w:val="hr-HR"/>
        </w:rPr>
        <w:t>Economy double room Radin A </w:t>
      </w:r>
      <w:r>
        <w:rPr>
          <w:b/>
          <w:bCs/>
          <w:i/>
          <w:iCs/>
          <w:lang w:val="hr-HR"/>
        </w:rPr>
        <w:t xml:space="preserve">- </w:t>
      </w:r>
      <w:r w:rsidRPr="00B46EB8">
        <w:rPr>
          <w:i/>
          <w:iCs/>
        </w:rPr>
        <w:t>Udobna ekonomična dvokrevetna soba s bračnim krevetom (širine 160 cm). Soba površine 19,2 m2 sadrži kupaonicu s tušem ili kadom i WC-om, te pisaći stol</w:t>
      </w:r>
      <w:r>
        <w:rPr>
          <w:i/>
          <w:iCs/>
        </w:rPr>
        <w:t xml:space="preserve"> kao i balkon</w:t>
      </w:r>
      <w:r w:rsidRPr="00B46EB8">
        <w:rPr>
          <w:i/>
          <w:iCs/>
        </w:rPr>
        <w:t>.</w:t>
      </w:r>
    </w:p>
    <w:p w14:paraId="36BA3C2F" w14:textId="12158E30" w:rsidR="00B46EB8" w:rsidRPr="00B46EB8" w:rsidRDefault="00B46EB8" w:rsidP="00B46EB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497A1F1E" w14:textId="1ECC6282" w:rsidR="00C947FE" w:rsidRPr="00F637B2" w:rsidRDefault="00C947FE" w:rsidP="00B46EB8">
      <w:pPr>
        <w:spacing w:after="0"/>
        <w:rPr>
          <w:b/>
          <w:bCs/>
          <w:color w:val="FF0000"/>
          <w:sz w:val="26"/>
          <w:szCs w:val="26"/>
        </w:rPr>
      </w:pPr>
      <w:r w:rsidRPr="00F637B2">
        <w:rPr>
          <w:b/>
          <w:bCs/>
          <w:color w:val="00B050"/>
          <w:sz w:val="26"/>
          <w:szCs w:val="26"/>
        </w:rPr>
        <w:t>Paket balončića</w:t>
      </w:r>
      <w:r w:rsidR="009277A3" w:rsidRPr="00F637B2">
        <w:rPr>
          <w:b/>
          <w:bCs/>
          <w:color w:val="00B050"/>
          <w:sz w:val="26"/>
          <w:szCs w:val="26"/>
        </w:rPr>
        <w:t xml:space="preserve"> - </w:t>
      </w:r>
      <w:r w:rsidR="009277A3" w:rsidRPr="00F637B2">
        <w:rPr>
          <w:b/>
          <w:bCs/>
          <w:color w:val="FF0000"/>
          <w:sz w:val="26"/>
          <w:szCs w:val="26"/>
        </w:rPr>
        <w:t xml:space="preserve">Cijena </w:t>
      </w:r>
      <w:r w:rsidR="007573A0">
        <w:rPr>
          <w:b/>
          <w:bCs/>
          <w:color w:val="FF0000"/>
          <w:sz w:val="26"/>
          <w:szCs w:val="26"/>
        </w:rPr>
        <w:t xml:space="preserve">1.050,00 KM za dvije osobe </w:t>
      </w:r>
    </w:p>
    <w:p w14:paraId="068BA20B" w14:textId="50B0CA9B" w:rsidR="00C947FE" w:rsidRDefault="005B3134" w:rsidP="00B46EB8">
      <w:pPr>
        <w:spacing w:after="0"/>
      </w:pPr>
      <w:r>
        <w:t xml:space="preserve">- </w:t>
      </w:r>
      <w:r w:rsidR="00C947FE">
        <w:t>Kupanje s radenskom mineralnom vodom (1 po osobi)</w:t>
      </w:r>
    </w:p>
    <w:p w14:paraId="35D43B91" w14:textId="315B8A42" w:rsidR="00C947FE" w:rsidRDefault="00C947FE" w:rsidP="00B46EB8">
      <w:pPr>
        <w:spacing w:after="0"/>
      </w:pPr>
      <w:r>
        <w:t xml:space="preserve">- Polupansion </w:t>
      </w:r>
    </w:p>
    <w:p w14:paraId="29FDECAA" w14:textId="77777777" w:rsidR="00C947FE" w:rsidRDefault="00C947FE" w:rsidP="00B46EB8">
      <w:pPr>
        <w:spacing w:after="0"/>
      </w:pPr>
      <w:r>
        <w:t>- Neograničeno korištenje deset unutarnjih i vanjskih bazena s termalnom vodom</w:t>
      </w:r>
    </w:p>
    <w:p w14:paraId="0D6CF813" w14:textId="77777777" w:rsidR="00C947FE" w:rsidRDefault="00C947FE" w:rsidP="00B46EB8">
      <w:pPr>
        <w:spacing w:after="0"/>
      </w:pPr>
      <w:r>
        <w:t>- 1 ulaz dnevno u sauna selo do 16:00 sati (osim na dan odlaska)</w:t>
      </w:r>
    </w:p>
    <w:p w14:paraId="28759ADD" w14:textId="6FCA96DA" w:rsidR="00C947FE" w:rsidRDefault="00C947FE" w:rsidP="00B46EB8">
      <w:pPr>
        <w:spacing w:after="0"/>
      </w:pPr>
      <w:r>
        <w:t>- Mogućnost korištenja bazena od 11:00 na dan dolaska i do 11:00 na dan odlaska</w:t>
      </w:r>
    </w:p>
    <w:p w14:paraId="42C2DF56" w14:textId="77777777" w:rsidR="00C947FE" w:rsidRDefault="00C947FE" w:rsidP="00B46EB8">
      <w:pPr>
        <w:spacing w:after="0"/>
      </w:pPr>
      <w:r>
        <w:t>- Tretman pijenja u obnovljenom salonu s mineralnom vodom</w:t>
      </w:r>
    </w:p>
    <w:p w14:paraId="48FEB1EB" w14:textId="77777777" w:rsidR="00C947FE" w:rsidRDefault="00C947FE" w:rsidP="00B46EB8">
      <w:pPr>
        <w:spacing w:after="0"/>
      </w:pPr>
      <w:r>
        <w:t>- Program aktivnosti za sve uzraste (vježbanje, tečajevi, druženje, izleti itd.)</w:t>
      </w:r>
    </w:p>
    <w:p w14:paraId="6DFC6FBE" w14:textId="77777777" w:rsidR="00C947FE" w:rsidRDefault="00C947FE" w:rsidP="00B46EB8">
      <w:pPr>
        <w:spacing w:after="0"/>
      </w:pPr>
      <w:r>
        <w:t>- Kupaonski ogrtač u sobi</w:t>
      </w:r>
    </w:p>
    <w:p w14:paraId="0857B108" w14:textId="77777777" w:rsidR="00C947FE" w:rsidRDefault="00C947FE" w:rsidP="00B46EB8">
      <w:pPr>
        <w:spacing w:after="0"/>
      </w:pPr>
      <w:r>
        <w:t>- Ležaljke pored bazena</w:t>
      </w:r>
    </w:p>
    <w:p w14:paraId="272F2DB0" w14:textId="77777777" w:rsidR="00C947FE" w:rsidRDefault="00C947FE" w:rsidP="00B46EB8">
      <w:pPr>
        <w:spacing w:after="0"/>
      </w:pPr>
      <w:r>
        <w:t>- Jutarnja gimnastika i aquafitness</w:t>
      </w:r>
    </w:p>
    <w:p w14:paraId="57F8921A" w14:textId="77777777" w:rsidR="00C947FE" w:rsidRDefault="00C947FE" w:rsidP="00B46EB8">
      <w:pPr>
        <w:spacing w:after="0"/>
      </w:pPr>
      <w:r>
        <w:t>- Besplatan pristup internetu</w:t>
      </w:r>
    </w:p>
    <w:p w14:paraId="49B018FD" w14:textId="7609CF20" w:rsidR="00C947FE" w:rsidRDefault="00C947FE" w:rsidP="00B46EB8">
      <w:pPr>
        <w:spacing w:after="0"/>
      </w:pPr>
      <w:r>
        <w:t>- Parking</w:t>
      </w:r>
    </w:p>
    <w:p w14:paraId="143D0A4E" w14:textId="77777777" w:rsidR="00B46EB8" w:rsidRDefault="00B46EB8" w:rsidP="00B46EB8">
      <w:pPr>
        <w:spacing w:after="0"/>
      </w:pPr>
    </w:p>
    <w:p w14:paraId="79F14218" w14:textId="77777777" w:rsidR="00B46EB8" w:rsidRDefault="00B46EB8" w:rsidP="00B46EB8">
      <w:pPr>
        <w:spacing w:after="0"/>
      </w:pPr>
    </w:p>
    <w:p w14:paraId="6C3A6919" w14:textId="77777777" w:rsidR="009277A3" w:rsidRDefault="009277A3" w:rsidP="00B46EB8">
      <w:pPr>
        <w:spacing w:after="0"/>
      </w:pPr>
    </w:p>
    <w:p w14:paraId="5D6FB043" w14:textId="77777777" w:rsidR="009277A3" w:rsidRDefault="009277A3" w:rsidP="00B46EB8">
      <w:pPr>
        <w:spacing w:after="0"/>
      </w:pPr>
    </w:p>
    <w:p w14:paraId="02108C59" w14:textId="204C00EE" w:rsidR="00B46EB8" w:rsidRPr="00F637B2" w:rsidRDefault="00B46EB8" w:rsidP="00B46EB8">
      <w:pPr>
        <w:spacing w:after="0"/>
        <w:rPr>
          <w:b/>
          <w:bCs/>
          <w:sz w:val="26"/>
          <w:szCs w:val="26"/>
        </w:rPr>
      </w:pPr>
      <w:r w:rsidRPr="00F637B2">
        <w:rPr>
          <w:b/>
          <w:bCs/>
          <w:color w:val="00B050"/>
          <w:sz w:val="26"/>
          <w:szCs w:val="26"/>
        </w:rPr>
        <w:t>Paket polupansion</w:t>
      </w:r>
      <w:r w:rsidR="009277A3" w:rsidRPr="00F637B2">
        <w:rPr>
          <w:b/>
          <w:bCs/>
          <w:color w:val="00B050"/>
          <w:sz w:val="26"/>
          <w:szCs w:val="26"/>
        </w:rPr>
        <w:t xml:space="preserve"> - </w:t>
      </w:r>
      <w:r w:rsidR="009277A3" w:rsidRPr="00F637B2">
        <w:rPr>
          <w:b/>
          <w:bCs/>
          <w:color w:val="FF0000"/>
          <w:sz w:val="26"/>
          <w:szCs w:val="26"/>
        </w:rPr>
        <w:t xml:space="preserve">Cijena </w:t>
      </w:r>
      <w:r w:rsidR="007573A0">
        <w:rPr>
          <w:b/>
          <w:bCs/>
          <w:color w:val="FF0000"/>
          <w:sz w:val="26"/>
          <w:szCs w:val="26"/>
        </w:rPr>
        <w:t xml:space="preserve">945,00 KM za dvije osobe </w:t>
      </w:r>
      <w:r w:rsidR="009277A3" w:rsidRPr="00F637B2">
        <w:rPr>
          <w:b/>
          <w:bCs/>
          <w:color w:val="FF0000"/>
          <w:sz w:val="26"/>
          <w:szCs w:val="26"/>
        </w:rPr>
        <w:t xml:space="preserve"> </w:t>
      </w:r>
    </w:p>
    <w:p w14:paraId="43935E35" w14:textId="77777777" w:rsidR="00B46EB8" w:rsidRDefault="00B46EB8" w:rsidP="00B46EB8">
      <w:pPr>
        <w:spacing w:after="0"/>
      </w:pPr>
      <w:r>
        <w:t>- Polupansion (švedski stol za doručak koji uključuje sezonsku lokalnu hranu i večeru na bazi švedskog stola)</w:t>
      </w:r>
    </w:p>
    <w:p w14:paraId="0791DF57" w14:textId="77777777" w:rsidR="00B46EB8" w:rsidRDefault="00B46EB8" w:rsidP="00B46EB8">
      <w:pPr>
        <w:spacing w:after="0"/>
      </w:pPr>
      <w:r>
        <w:t>- Neograničeno korištenje deset unutrašnjih i vanjskih bazena s termalnom vodom</w:t>
      </w:r>
    </w:p>
    <w:p w14:paraId="0231B60B" w14:textId="77777777" w:rsidR="00B46EB8" w:rsidRDefault="00B46EB8" w:rsidP="00B46EB8">
      <w:pPr>
        <w:spacing w:after="0"/>
      </w:pPr>
      <w:r>
        <w:t>- 1 ulaz dnevno u sauna selo do 16:00 sati (osim na dan odlaska)</w:t>
      </w:r>
    </w:p>
    <w:p w14:paraId="482188A1" w14:textId="77777777" w:rsidR="00B46EB8" w:rsidRDefault="00B46EB8" w:rsidP="00B46EB8">
      <w:pPr>
        <w:spacing w:after="0"/>
      </w:pPr>
      <w:r>
        <w:t>- Mogućnost korištenja bazena od 11:00 sati na dan dolaska i cijeli dan na dan odlaska</w:t>
      </w:r>
    </w:p>
    <w:p w14:paraId="49837104" w14:textId="77777777" w:rsidR="00B46EB8" w:rsidRDefault="00B46EB8" w:rsidP="00B46EB8">
      <w:pPr>
        <w:spacing w:after="0"/>
      </w:pPr>
      <w:r>
        <w:t>- Tretman pijenja u renoviranom salonu s mineralnom vodom</w:t>
      </w:r>
    </w:p>
    <w:p w14:paraId="52937FD7" w14:textId="77777777" w:rsidR="00B46EB8" w:rsidRDefault="00B46EB8" w:rsidP="00B46EB8">
      <w:pPr>
        <w:spacing w:after="0"/>
      </w:pPr>
      <w:r>
        <w:t>- Program aktivnosti za sve uzraste (vježbanje, časovi, druženje, izleti itd.)</w:t>
      </w:r>
    </w:p>
    <w:p w14:paraId="7F9C4FB1" w14:textId="77777777" w:rsidR="00B46EB8" w:rsidRDefault="00B46EB8" w:rsidP="00B46EB8">
      <w:pPr>
        <w:spacing w:after="0"/>
      </w:pPr>
      <w:r>
        <w:t>- Kupaonski ogrtač u sobi</w:t>
      </w:r>
    </w:p>
    <w:p w14:paraId="2AAA2B6B" w14:textId="77777777" w:rsidR="00B46EB8" w:rsidRDefault="00B46EB8" w:rsidP="00B46EB8">
      <w:pPr>
        <w:spacing w:after="0"/>
      </w:pPr>
      <w:r>
        <w:t>- Ležaljke pored bazena</w:t>
      </w:r>
    </w:p>
    <w:p w14:paraId="5D5073EC" w14:textId="77777777" w:rsidR="00B46EB8" w:rsidRDefault="00B46EB8" w:rsidP="00B46EB8">
      <w:pPr>
        <w:spacing w:after="0"/>
      </w:pPr>
      <w:r>
        <w:t>- Jutarnja gimnastika i aquafitness</w:t>
      </w:r>
    </w:p>
    <w:p w14:paraId="727C0C95" w14:textId="77777777" w:rsidR="00B46EB8" w:rsidRDefault="00B46EB8" w:rsidP="00B46EB8">
      <w:pPr>
        <w:spacing w:after="0"/>
      </w:pPr>
      <w:r>
        <w:t>- Besplatan pristup internetu</w:t>
      </w:r>
    </w:p>
    <w:p w14:paraId="11668243" w14:textId="768C76F5" w:rsidR="00B46EB8" w:rsidRDefault="00B46EB8" w:rsidP="00B46EB8">
      <w:pPr>
        <w:spacing w:after="0"/>
      </w:pPr>
      <w:r>
        <w:t>- Parking</w:t>
      </w:r>
    </w:p>
    <w:p w14:paraId="0489126F" w14:textId="77777777" w:rsidR="00B46EB8" w:rsidRDefault="00B46EB8" w:rsidP="00B46EB8">
      <w:pPr>
        <w:spacing w:after="0"/>
      </w:pPr>
    </w:p>
    <w:p w14:paraId="075474AB" w14:textId="77777777" w:rsidR="005B3134" w:rsidRDefault="005B3134" w:rsidP="00B46EB8">
      <w:pPr>
        <w:spacing w:after="0"/>
      </w:pPr>
    </w:p>
    <w:p w14:paraId="7C84536B" w14:textId="24D13197" w:rsidR="00B46EB8" w:rsidRPr="00F637B2" w:rsidRDefault="00B46EB8" w:rsidP="00B46EB8">
      <w:pPr>
        <w:spacing w:after="0"/>
        <w:rPr>
          <w:b/>
          <w:bCs/>
          <w:sz w:val="26"/>
          <w:szCs w:val="26"/>
        </w:rPr>
      </w:pPr>
      <w:r w:rsidRPr="00F637B2">
        <w:rPr>
          <w:b/>
          <w:bCs/>
          <w:color w:val="00B050"/>
          <w:sz w:val="26"/>
          <w:szCs w:val="26"/>
        </w:rPr>
        <w:t>Paket izvor mladosti</w:t>
      </w:r>
      <w:r w:rsidR="009277A3" w:rsidRPr="00F637B2">
        <w:rPr>
          <w:b/>
          <w:bCs/>
          <w:color w:val="00B050"/>
          <w:sz w:val="26"/>
          <w:szCs w:val="26"/>
        </w:rPr>
        <w:t xml:space="preserve"> - </w:t>
      </w:r>
      <w:r w:rsidR="009277A3" w:rsidRPr="00F637B2">
        <w:rPr>
          <w:b/>
          <w:bCs/>
          <w:color w:val="FF0000"/>
          <w:sz w:val="26"/>
          <w:szCs w:val="26"/>
        </w:rPr>
        <w:t xml:space="preserve">Cijena </w:t>
      </w:r>
      <w:r w:rsidR="007573A0">
        <w:rPr>
          <w:b/>
          <w:bCs/>
          <w:color w:val="FF0000"/>
          <w:sz w:val="26"/>
          <w:szCs w:val="26"/>
        </w:rPr>
        <w:t xml:space="preserve">1.180,00 KM za dvije osobe </w:t>
      </w:r>
    </w:p>
    <w:p w14:paraId="7B8124E8" w14:textId="4387AFE7" w:rsidR="00B46EB8" w:rsidRDefault="00B46EB8" w:rsidP="00B46EB8">
      <w:pPr>
        <w:spacing w:after="0"/>
      </w:pPr>
      <w:r>
        <w:t xml:space="preserve">- Smještaj s polupansionom </w:t>
      </w:r>
    </w:p>
    <w:p w14:paraId="2471CDFF" w14:textId="47741818" w:rsidR="00B46EB8" w:rsidRDefault="00B46EB8" w:rsidP="00B46EB8">
      <w:pPr>
        <w:spacing w:after="0"/>
      </w:pPr>
      <w:r>
        <w:t>- Neograničeno korištenje bazena s termalnom vodom</w:t>
      </w:r>
    </w:p>
    <w:p w14:paraId="3CF870E6" w14:textId="4BCD2F21" w:rsidR="00B46EB8" w:rsidRDefault="00B46EB8" w:rsidP="00B46EB8">
      <w:pPr>
        <w:spacing w:after="0"/>
      </w:pPr>
      <w:r>
        <w:t>- Ulaz u svijet sauna jednom dnevno do 16 sati osim na dan odlaska (dvije finske saune, infracrvena sauna, biljna sauna i tilarij).</w:t>
      </w:r>
    </w:p>
    <w:p w14:paraId="2210096A" w14:textId="1995D9BC" w:rsidR="00B46EB8" w:rsidRDefault="00B46EB8" w:rsidP="00B46EB8">
      <w:pPr>
        <w:spacing w:after="0"/>
      </w:pPr>
      <w:r>
        <w:t>- Mogućnost korištenja bazena na dan dolaska od 11 sati i cijeli dan na dan odlaska</w:t>
      </w:r>
    </w:p>
    <w:p w14:paraId="5C45E386" w14:textId="24CEC57C" w:rsidR="00B46EB8" w:rsidRDefault="00B46EB8" w:rsidP="00B46EB8">
      <w:pPr>
        <w:spacing w:after="0"/>
      </w:pPr>
      <w:r>
        <w:t>- Kupanje s radenskom mineralnom vodom (1 po osobi)</w:t>
      </w:r>
    </w:p>
    <w:p w14:paraId="0036787B" w14:textId="2B7AE4C3" w:rsidR="00B46EB8" w:rsidRDefault="00B46EB8" w:rsidP="00B46EB8">
      <w:pPr>
        <w:spacing w:after="0"/>
      </w:pPr>
      <w:r>
        <w:t>- Tretman pijenja u obnovljenom salonu s mineralnom vodom</w:t>
      </w:r>
    </w:p>
    <w:p w14:paraId="44B8B045" w14:textId="24A6E7F4" w:rsidR="00B46EB8" w:rsidRDefault="00B46EB8" w:rsidP="00B46EB8">
      <w:pPr>
        <w:spacing w:after="0"/>
      </w:pPr>
      <w:r>
        <w:t>- Djelomična masaža (20 min)</w:t>
      </w:r>
    </w:p>
    <w:p w14:paraId="55AE22BF" w14:textId="05BC9B6E" w:rsidR="005B3134" w:rsidRDefault="00B46EB8" w:rsidP="00B46EB8">
      <w:pPr>
        <w:spacing w:after="0"/>
      </w:pPr>
      <w:r>
        <w:t>- Inhalacije s prirodnom mineralnom vodom</w:t>
      </w:r>
    </w:p>
    <w:p w14:paraId="0FF4630C" w14:textId="77777777" w:rsidR="009277A3" w:rsidRDefault="009277A3" w:rsidP="00B46EB8">
      <w:pPr>
        <w:spacing w:after="0"/>
      </w:pPr>
    </w:p>
    <w:p w14:paraId="56AF6A0E" w14:textId="77617566" w:rsidR="005B3134" w:rsidRDefault="005B3134" w:rsidP="00B46EB8">
      <w:pPr>
        <w:spacing w:after="0"/>
        <w:rPr>
          <w:b/>
          <w:bCs/>
        </w:rPr>
      </w:pPr>
    </w:p>
    <w:p w14:paraId="673BE383" w14:textId="77777777" w:rsidR="008B0910" w:rsidRDefault="008B0910" w:rsidP="00B46EB8">
      <w:pPr>
        <w:spacing w:after="0"/>
        <w:rPr>
          <w:b/>
          <w:bCs/>
        </w:rPr>
      </w:pPr>
    </w:p>
    <w:p w14:paraId="4833124F" w14:textId="440AADBA" w:rsidR="008B0910" w:rsidRPr="009277A3" w:rsidRDefault="008B0910" w:rsidP="008B0910">
      <w:pPr>
        <w:spacing w:after="0"/>
        <w:jc w:val="center"/>
        <w:rPr>
          <w:b/>
          <w:bCs/>
        </w:rPr>
      </w:pPr>
      <w:r>
        <w:rPr>
          <w:b/>
          <w:bCs/>
        </w:rPr>
        <w:t>Troškovi rezervacije 20,00 KM</w:t>
      </w:r>
    </w:p>
    <w:sectPr w:rsidR="008B0910" w:rsidRPr="009277A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5BAF" w14:textId="77777777" w:rsidR="000A0A03" w:rsidRDefault="000A0A03" w:rsidP="00C947FE">
      <w:pPr>
        <w:spacing w:after="0" w:line="240" w:lineRule="auto"/>
      </w:pPr>
      <w:r>
        <w:separator/>
      </w:r>
    </w:p>
  </w:endnote>
  <w:endnote w:type="continuationSeparator" w:id="0">
    <w:p w14:paraId="32752D47" w14:textId="77777777" w:rsidR="000A0A03" w:rsidRDefault="000A0A03" w:rsidP="00C9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76AE" w14:textId="77777777" w:rsidR="000A0A03" w:rsidRDefault="000A0A03" w:rsidP="00C947FE">
      <w:pPr>
        <w:spacing w:after="0" w:line="240" w:lineRule="auto"/>
      </w:pPr>
      <w:r>
        <w:separator/>
      </w:r>
    </w:p>
  </w:footnote>
  <w:footnote w:type="continuationSeparator" w:id="0">
    <w:p w14:paraId="3F0B18A9" w14:textId="77777777" w:rsidR="000A0A03" w:rsidRDefault="000A0A03" w:rsidP="00C9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089F" w14:textId="77777777" w:rsidR="00C947FE" w:rsidRPr="00C947FE" w:rsidRDefault="00C947FE" w:rsidP="00C947FE">
    <w:pP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</w:pPr>
    <w:r w:rsidRPr="00C947FE">
      <w:rPr>
        <w:rFonts w:ascii="Arial" w:eastAsia="Times New Roman" w:hAnsi="Arial" w:cs="Arial"/>
        <w:b/>
        <w:i/>
        <w:color w:val="FFC000"/>
        <w:sz w:val="64"/>
        <w:szCs w:val="64"/>
        <w:lang w:val="de-DE" w:eastAsia="ar-SA"/>
        <w14:ligatures w14:val="none"/>
      </w:rPr>
      <w:t>GuvernerTurist d.o.o.</w:t>
    </w:r>
  </w:p>
  <w:p w14:paraId="07036C18" w14:textId="77777777" w:rsidR="00C947FE" w:rsidRPr="00C947FE" w:rsidRDefault="00C947FE" w:rsidP="00C947FE">
    <w:pPr>
      <w:keepNext/>
      <w:tabs>
        <w:tab w:val="num" w:pos="0"/>
        <w:tab w:val="center" w:pos="2552"/>
      </w:tabs>
      <w:suppressAutoHyphens/>
      <w:spacing w:after="0" w:line="240" w:lineRule="auto"/>
      <w:ind w:left="432" w:hanging="432"/>
      <w:jc w:val="center"/>
      <w:outlineLvl w:val="0"/>
      <w:rPr>
        <w:rFonts w:ascii="Arial" w:eastAsia="Times New Roman" w:hAnsi="Arial" w:cs="Arial"/>
        <w:b/>
        <w:bCs/>
        <w:color w:val="FFC000"/>
        <w:lang w:val="de-DE" w:eastAsia="ar-SA"/>
        <w14:ligatures w14:val="none"/>
      </w:rPr>
    </w:pPr>
    <w:proofErr w:type="spellStart"/>
    <w:r w:rsidRPr="00C947FE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>Adresa</w:t>
    </w:r>
    <w:proofErr w:type="spellEnd"/>
    <w:r w:rsidRPr="00C947FE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 xml:space="preserve"> </w:t>
    </w:r>
    <w:proofErr w:type="spellStart"/>
    <w:r w:rsidRPr="00C947FE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>Ul</w:t>
    </w:r>
    <w:proofErr w:type="spellEnd"/>
    <w:r w:rsidRPr="00C947FE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 xml:space="preserve">. </w:t>
    </w:r>
    <w:proofErr w:type="spellStart"/>
    <w:r w:rsidRPr="00C947FE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>Maršala</w:t>
    </w:r>
    <w:proofErr w:type="spellEnd"/>
    <w:r w:rsidRPr="00C947FE">
      <w:rPr>
        <w:rFonts w:ascii="Arial" w:eastAsia="Times New Roman" w:hAnsi="Arial" w:cs="Arial"/>
        <w:b/>
        <w:bCs/>
        <w:color w:val="FFC000"/>
        <w:lang w:val="en-US" w:eastAsia="ar-SA"/>
        <w14:ligatures w14:val="none"/>
      </w:rPr>
      <w:t xml:space="preserve"> Tita do br. 34 Tuzla 75000, BiH </w:t>
    </w:r>
  </w:p>
  <w:p w14:paraId="22BC8963" w14:textId="63A05526" w:rsidR="00C947FE" w:rsidRPr="00C947FE" w:rsidRDefault="00C947FE" w:rsidP="00C947FE">
    <w:pPr>
      <w:pBdr>
        <w:bottom w:val="single" w:sz="4" w:space="1" w:color="000000"/>
      </w:pBdr>
      <w:tabs>
        <w:tab w:val="right" w:pos="8640"/>
      </w:tabs>
      <w:suppressAutoHyphens/>
      <w:spacing w:after="0" w:line="240" w:lineRule="auto"/>
      <w:jc w:val="center"/>
      <w:rPr>
        <w:rFonts w:ascii="Arial" w:eastAsia="Times New Roman" w:hAnsi="Arial" w:cs="Arial"/>
        <w:bCs/>
        <w:color w:val="00B0F0"/>
        <w:lang w:val="de-DE" w:eastAsia="ar-SA"/>
        <w14:ligatures w14:val="none"/>
      </w:rPr>
    </w:pPr>
    <w:r w:rsidRPr="00C947FE">
      <w:rPr>
        <w:rFonts w:ascii="Arial" w:eastAsia="Times New Roman" w:hAnsi="Arial" w:cs="Arial"/>
        <w:bCs/>
        <w:color w:val="00B0F0"/>
        <w:lang w:val="de-DE" w:eastAsia="ar-SA"/>
        <w14:ligatures w14:val="none"/>
      </w:rPr>
      <w:t>Tel. / Fax ++ 387 35  247 410 / 247 411   e-mail: guvernerturist@bih.net.ba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FE"/>
    <w:rsid w:val="000A0A03"/>
    <w:rsid w:val="000C45BA"/>
    <w:rsid w:val="00286166"/>
    <w:rsid w:val="003207A2"/>
    <w:rsid w:val="003F793A"/>
    <w:rsid w:val="00422896"/>
    <w:rsid w:val="00492364"/>
    <w:rsid w:val="005B3134"/>
    <w:rsid w:val="006121A5"/>
    <w:rsid w:val="007573A0"/>
    <w:rsid w:val="007A4B67"/>
    <w:rsid w:val="00822BCE"/>
    <w:rsid w:val="008B0910"/>
    <w:rsid w:val="00923632"/>
    <w:rsid w:val="009277A3"/>
    <w:rsid w:val="009571A6"/>
    <w:rsid w:val="00B46EB8"/>
    <w:rsid w:val="00C947FE"/>
    <w:rsid w:val="00D55189"/>
    <w:rsid w:val="00EF0490"/>
    <w:rsid w:val="00F6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06E9"/>
  <w15:chartTrackingRefBased/>
  <w15:docId w15:val="{593BDB35-4D28-4210-8984-C8C440F7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7F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7F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7FE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7FE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7FE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7FE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7FE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7FE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7FE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C94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7FE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7FE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C9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7FE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C94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7FE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C947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7FE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C94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7FE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E0FF-3AD0-4C57-B038-6481E7B2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Guverner Turist Guverner Turist</dc:creator>
  <cp:keywords/>
  <dc:description/>
  <cp:lastModifiedBy>Guverner Turist Guverner Turist</cp:lastModifiedBy>
  <cp:revision>6</cp:revision>
  <dcterms:created xsi:type="dcterms:W3CDTF">2026-01-12T08:15:00Z</dcterms:created>
  <dcterms:modified xsi:type="dcterms:W3CDTF">2026-01-14T13:31:00Z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762f0375-f95d-4b12-bf5b-2ba0595aed81</vt:lpwstr>
  </property>
</Properties>
</file>