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489D" w14:textId="77777777" w:rsidR="00591155" w:rsidRPr="001A761F" w:rsidRDefault="00591155">
      <w:pPr>
        <w:rPr>
          <w:rFonts w:asciiTheme="majorHAnsi" w:hAnsiTheme="majorHAnsi"/>
        </w:rPr>
      </w:pPr>
    </w:p>
    <w:p w14:paraId="139AD88A" w14:textId="12876D56" w:rsidR="001A761F" w:rsidRPr="001A761F" w:rsidRDefault="001A761F" w:rsidP="001A761F">
      <w:pPr>
        <w:jc w:val="center"/>
        <w:rPr>
          <w:rFonts w:asciiTheme="majorHAnsi" w:hAnsiTheme="majorHAnsi"/>
          <w:b/>
          <w:bCs/>
          <w:color w:val="0070C0"/>
          <w:sz w:val="28"/>
          <w:szCs w:val="28"/>
          <w:lang w:val="hr-HR"/>
        </w:rPr>
      </w:pPr>
      <w:r w:rsidRPr="001A761F">
        <w:rPr>
          <w:rFonts w:asciiTheme="majorHAnsi" w:hAnsiTheme="majorHAnsi"/>
          <w:b/>
          <w:bCs/>
          <w:color w:val="0070C0"/>
          <w:sz w:val="28"/>
          <w:szCs w:val="28"/>
          <w:lang w:val="hr-HR"/>
        </w:rPr>
        <w:t xml:space="preserve">HOTEL OMORIKA 4* – </w:t>
      </w:r>
      <w:r w:rsidRPr="007707EF">
        <w:rPr>
          <w:rFonts w:asciiTheme="majorHAnsi" w:hAnsiTheme="majorHAnsi"/>
          <w:b/>
          <w:bCs/>
          <w:color w:val="0070C0"/>
          <w:sz w:val="28"/>
          <w:szCs w:val="28"/>
          <w:lang w:val="hr-HR"/>
        </w:rPr>
        <w:t>CRIKVENICA</w:t>
      </w:r>
    </w:p>
    <w:p w14:paraId="7DA2B2D1" w14:textId="4D7ED183" w:rsidR="001A761F" w:rsidRDefault="001A761F" w:rsidP="001A761F">
      <w:pPr>
        <w:rPr>
          <w:rFonts w:asciiTheme="majorHAnsi" w:hAnsiTheme="majorHAnsi"/>
          <w:b/>
          <w:bCs/>
          <w:color w:val="00B050"/>
          <w:sz w:val="26"/>
          <w:szCs w:val="26"/>
        </w:rPr>
      </w:pPr>
      <w:r w:rsidRPr="007707EF">
        <w:rPr>
          <w:rFonts w:asciiTheme="majorHAnsi" w:hAnsiTheme="majorHAnsi"/>
          <w:b/>
          <w:bCs/>
          <w:color w:val="00B050"/>
          <w:sz w:val="26"/>
          <w:szCs w:val="26"/>
        </w:rPr>
        <w:t>HB plus – uključeno piće uz večeru (bezalkoholno, točeno pivo, točeno vino i voda)</w:t>
      </w:r>
    </w:p>
    <w:p w14:paraId="73067D78" w14:textId="77777777" w:rsidR="00582D71" w:rsidRDefault="00582D71" w:rsidP="001A761F">
      <w:pPr>
        <w:rPr>
          <w:rFonts w:asciiTheme="majorHAnsi" w:hAnsiTheme="majorHAnsi"/>
          <w:b/>
          <w:bCs/>
          <w:color w:val="00B050"/>
          <w:sz w:val="26"/>
          <w:szCs w:val="26"/>
        </w:rPr>
      </w:pPr>
    </w:p>
    <w:p w14:paraId="24407C0B" w14:textId="77777777" w:rsidR="00582D71" w:rsidRPr="005574DB" w:rsidRDefault="00582D71" w:rsidP="00582D71">
      <w:pPr>
        <w:jc w:val="center"/>
        <w:rPr>
          <w:rFonts w:asciiTheme="majorHAnsi" w:hAnsiTheme="majorHAnsi"/>
          <w:b/>
          <w:bCs/>
          <w:color w:val="FF0000"/>
          <w:sz w:val="26"/>
          <w:szCs w:val="26"/>
        </w:rPr>
      </w:pPr>
      <w:r w:rsidRPr="005574DB">
        <w:rPr>
          <w:rFonts w:asciiTheme="majorHAnsi" w:hAnsiTheme="majorHAnsi"/>
          <w:b/>
          <w:bCs/>
          <w:color w:val="FF0000"/>
          <w:sz w:val="26"/>
          <w:szCs w:val="26"/>
        </w:rPr>
        <w:t>RANI BOOKING:</w:t>
      </w:r>
    </w:p>
    <w:p w14:paraId="58E37F3F" w14:textId="77777777" w:rsidR="00582D71" w:rsidRPr="005574DB" w:rsidRDefault="00582D71" w:rsidP="00582D71">
      <w:pPr>
        <w:jc w:val="center"/>
        <w:rPr>
          <w:rFonts w:asciiTheme="majorHAnsi" w:hAnsiTheme="majorHAnsi"/>
          <w:b/>
          <w:bCs/>
        </w:rPr>
      </w:pPr>
      <w:r w:rsidRPr="005574DB">
        <w:rPr>
          <w:rFonts w:asciiTheme="majorHAnsi" w:hAnsiTheme="majorHAnsi"/>
          <w:b/>
          <w:bCs/>
        </w:rPr>
        <w:t>EBD 1 20% Rezervacije do 31.12.2025. za boravke u A, B i C sezoni Plaćanje do 15.01.2026. 15% Rezervacije do 31.12.2025. za boravke u D i E sezoni Plaćanje do 15.01.2026.</w:t>
      </w:r>
    </w:p>
    <w:p w14:paraId="2A957824" w14:textId="77777777" w:rsidR="00582D71" w:rsidRPr="005574DB" w:rsidRDefault="00582D71" w:rsidP="00582D71">
      <w:pPr>
        <w:jc w:val="center"/>
        <w:rPr>
          <w:rFonts w:asciiTheme="majorHAnsi" w:hAnsiTheme="majorHAnsi"/>
          <w:b/>
          <w:bCs/>
        </w:rPr>
      </w:pPr>
      <w:r w:rsidRPr="005574DB">
        <w:rPr>
          <w:rFonts w:asciiTheme="majorHAnsi" w:hAnsiTheme="majorHAnsi"/>
          <w:b/>
          <w:bCs/>
        </w:rPr>
        <w:t>EBD 2 15% Rezervacije do 28.02.2026. za boravke u A, B i C sezoni Plaćanje do 15.03.2026. 10% Rezervacije do 28.02.2026. za boravke u D i E sezoni Plaćanje do 15.03.2026.</w:t>
      </w:r>
    </w:p>
    <w:p w14:paraId="6C26B6D2" w14:textId="77777777" w:rsidR="00582D71" w:rsidRPr="007707EF" w:rsidRDefault="00582D71" w:rsidP="001A761F">
      <w:pPr>
        <w:rPr>
          <w:rFonts w:asciiTheme="majorHAnsi" w:hAnsiTheme="majorHAnsi"/>
          <w:b/>
          <w:bCs/>
          <w:color w:val="00B050"/>
          <w:sz w:val="26"/>
          <w:szCs w:val="2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07"/>
        <w:gridCol w:w="829"/>
        <w:gridCol w:w="1470"/>
        <w:gridCol w:w="1418"/>
        <w:gridCol w:w="1275"/>
        <w:gridCol w:w="1276"/>
        <w:gridCol w:w="1276"/>
      </w:tblGrid>
      <w:tr w:rsidR="00267F68" w14:paraId="12BBDB86" w14:textId="77777777" w:rsidTr="00267F68">
        <w:tc>
          <w:tcPr>
            <w:tcW w:w="1807" w:type="dxa"/>
            <w:vAlign w:val="center"/>
          </w:tcPr>
          <w:p w14:paraId="2BFF9DDA" w14:textId="05C7419F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b/>
                <w:bCs/>
                <w:lang w:val="hr-HR"/>
              </w:rPr>
              <w:t>Tip sobe</w:t>
            </w:r>
          </w:p>
        </w:tc>
        <w:tc>
          <w:tcPr>
            <w:tcW w:w="829" w:type="dxa"/>
            <w:vAlign w:val="center"/>
          </w:tcPr>
          <w:p w14:paraId="0857802D" w14:textId="482D1BC5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b/>
                <w:bCs/>
                <w:lang w:val="hr-HR"/>
              </w:rPr>
              <w:t>Kod</w:t>
            </w:r>
          </w:p>
        </w:tc>
        <w:tc>
          <w:tcPr>
            <w:tcW w:w="1470" w:type="dxa"/>
            <w:vAlign w:val="center"/>
          </w:tcPr>
          <w:p w14:paraId="058F3873" w14:textId="166C8276" w:rsidR="00267F68" w:rsidRPr="00582D71" w:rsidRDefault="00267F68" w:rsidP="00267F6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</w:pPr>
            <w:r w:rsidRPr="00582D71"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  <w:t>2.1. – 16.4.</w:t>
            </w:r>
          </w:p>
          <w:p w14:paraId="62754C1F" w14:textId="5BD5AA47" w:rsidR="00267F68" w:rsidRPr="00582D71" w:rsidRDefault="00267F68" w:rsidP="00267F6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</w:pPr>
            <w:r w:rsidRPr="00582D71"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  <w:t xml:space="preserve">1.11. – 23.12. </w:t>
            </w:r>
          </w:p>
          <w:p w14:paraId="1FDCF8DE" w14:textId="77777777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vAlign w:val="center"/>
          </w:tcPr>
          <w:p w14:paraId="48F631E1" w14:textId="6D408331" w:rsidR="00267F68" w:rsidRPr="00582D71" w:rsidRDefault="00267F68" w:rsidP="00267F6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</w:pPr>
            <w:r w:rsidRPr="00582D71"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  <w:t>17.4. – 13.5.</w:t>
            </w:r>
          </w:p>
          <w:p w14:paraId="7B44312A" w14:textId="56F49942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sz w:val="20"/>
                <w:szCs w:val="20"/>
                <w:lang w:val="hr-HR"/>
              </w:rPr>
            </w:pPr>
            <w:r w:rsidRPr="00582D71"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  <w:t>4.10. - 31.10.</w:t>
            </w:r>
          </w:p>
        </w:tc>
        <w:tc>
          <w:tcPr>
            <w:tcW w:w="1275" w:type="dxa"/>
            <w:vAlign w:val="center"/>
          </w:tcPr>
          <w:p w14:paraId="7F15C50C" w14:textId="58B973FD" w:rsidR="00267F68" w:rsidRPr="00582D71" w:rsidRDefault="00267F68" w:rsidP="00267F6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</w:pPr>
            <w:r w:rsidRPr="00582D71"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  <w:t>14.5. – 18.6.</w:t>
            </w:r>
          </w:p>
          <w:p w14:paraId="021F1445" w14:textId="670BAE0A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sz w:val="20"/>
                <w:szCs w:val="20"/>
                <w:lang w:val="hr-HR"/>
              </w:rPr>
            </w:pPr>
            <w:r w:rsidRPr="00582D71"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  <w:t>13.9. – 3.10.</w:t>
            </w:r>
          </w:p>
        </w:tc>
        <w:tc>
          <w:tcPr>
            <w:tcW w:w="1276" w:type="dxa"/>
            <w:vAlign w:val="center"/>
          </w:tcPr>
          <w:p w14:paraId="7567A519" w14:textId="4E7577DD" w:rsidR="00267F68" w:rsidRPr="00582D71" w:rsidRDefault="00267F68" w:rsidP="00267F68">
            <w:pPr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</w:pPr>
            <w:r w:rsidRPr="00582D71"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  <w:t>19.6. – 9.7.</w:t>
            </w:r>
          </w:p>
          <w:p w14:paraId="7D593FDA" w14:textId="6C284796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sz w:val="20"/>
                <w:szCs w:val="20"/>
                <w:lang w:val="hr-HR"/>
              </w:rPr>
            </w:pPr>
            <w:r w:rsidRPr="00582D71"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  <w:t xml:space="preserve">23.8. – 12.9. </w:t>
            </w:r>
          </w:p>
        </w:tc>
        <w:tc>
          <w:tcPr>
            <w:tcW w:w="1276" w:type="dxa"/>
            <w:vAlign w:val="center"/>
          </w:tcPr>
          <w:p w14:paraId="63F39584" w14:textId="7AAE68C5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sz w:val="20"/>
                <w:szCs w:val="20"/>
                <w:lang w:val="hr-HR"/>
              </w:rPr>
            </w:pPr>
            <w:r w:rsidRPr="00582D71">
              <w:rPr>
                <w:rFonts w:asciiTheme="majorHAnsi" w:hAnsiTheme="majorHAnsi"/>
                <w:b/>
                <w:bCs/>
                <w:sz w:val="20"/>
                <w:szCs w:val="20"/>
                <w:lang w:val="hr-HR"/>
              </w:rPr>
              <w:t>10.7. – 22.8.</w:t>
            </w:r>
          </w:p>
        </w:tc>
      </w:tr>
      <w:tr w:rsidR="00267F68" w14:paraId="57CEC760" w14:textId="77777777" w:rsidTr="00267F68">
        <w:tc>
          <w:tcPr>
            <w:tcW w:w="1807" w:type="dxa"/>
            <w:vAlign w:val="center"/>
          </w:tcPr>
          <w:p w14:paraId="4BE14CBD" w14:textId="2A88D2C4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lang w:val="hr-HR"/>
              </w:rPr>
            </w:pPr>
            <w:r w:rsidRPr="00582D71">
              <w:rPr>
                <w:rFonts w:asciiTheme="majorHAnsi" w:hAnsiTheme="majorHAnsi"/>
                <w:lang w:val="hr-HR"/>
              </w:rPr>
              <w:t>STD 1/2</w:t>
            </w:r>
            <w:r w:rsidRPr="001A761F">
              <w:rPr>
                <w:rFonts w:asciiTheme="majorHAnsi" w:hAnsiTheme="majorHAnsi"/>
                <w:lang w:val="hr-HR"/>
              </w:rPr>
              <w:t xml:space="preserve">, francuski balkon </w:t>
            </w:r>
          </w:p>
        </w:tc>
        <w:tc>
          <w:tcPr>
            <w:tcW w:w="829" w:type="dxa"/>
            <w:vAlign w:val="center"/>
          </w:tcPr>
          <w:p w14:paraId="1D49DD2F" w14:textId="4E66557A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lang w:val="hr-HR"/>
              </w:rPr>
              <w:t>S2</w:t>
            </w:r>
          </w:p>
        </w:tc>
        <w:tc>
          <w:tcPr>
            <w:tcW w:w="1470" w:type="dxa"/>
            <w:vAlign w:val="center"/>
          </w:tcPr>
          <w:p w14:paraId="35B7047B" w14:textId="3488DB73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140,00</w:t>
            </w:r>
          </w:p>
        </w:tc>
        <w:tc>
          <w:tcPr>
            <w:tcW w:w="1418" w:type="dxa"/>
            <w:vAlign w:val="center"/>
          </w:tcPr>
          <w:p w14:paraId="4933A332" w14:textId="2C8D0B83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/>
                <w:lang w:val="hr-HR"/>
              </w:rPr>
              <w:t>156,00</w:t>
            </w:r>
          </w:p>
        </w:tc>
        <w:tc>
          <w:tcPr>
            <w:tcW w:w="1275" w:type="dxa"/>
            <w:vAlign w:val="center"/>
          </w:tcPr>
          <w:p w14:paraId="5D089E10" w14:textId="430D4BEC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182,00</w:t>
            </w:r>
          </w:p>
        </w:tc>
        <w:tc>
          <w:tcPr>
            <w:tcW w:w="1276" w:type="dxa"/>
            <w:vAlign w:val="center"/>
          </w:tcPr>
          <w:p w14:paraId="2EA4B10B" w14:textId="7FFC8C83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219,00</w:t>
            </w:r>
          </w:p>
        </w:tc>
        <w:tc>
          <w:tcPr>
            <w:tcW w:w="1276" w:type="dxa"/>
            <w:vAlign w:val="center"/>
          </w:tcPr>
          <w:p w14:paraId="7F28B5AE" w14:textId="3CE2F1CB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236,00</w:t>
            </w:r>
          </w:p>
        </w:tc>
      </w:tr>
      <w:tr w:rsidR="00267F68" w14:paraId="151D4731" w14:textId="77777777" w:rsidTr="00267F68">
        <w:tc>
          <w:tcPr>
            <w:tcW w:w="1807" w:type="dxa"/>
            <w:vAlign w:val="center"/>
          </w:tcPr>
          <w:p w14:paraId="32C38EC2" w14:textId="4384A254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lang w:val="hr-HR"/>
              </w:rPr>
              <w:t xml:space="preserve">Premium </w:t>
            </w:r>
            <w:r w:rsidRPr="00582D71">
              <w:rPr>
                <w:rFonts w:asciiTheme="majorHAnsi" w:hAnsiTheme="majorHAnsi"/>
                <w:lang w:val="hr-HR"/>
              </w:rPr>
              <w:t>½ MB</w:t>
            </w:r>
          </w:p>
        </w:tc>
        <w:tc>
          <w:tcPr>
            <w:tcW w:w="829" w:type="dxa"/>
            <w:vAlign w:val="center"/>
          </w:tcPr>
          <w:p w14:paraId="13487D00" w14:textId="26D7EBDD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lang w:val="hr-HR"/>
              </w:rPr>
              <w:t>P2MB</w:t>
            </w:r>
          </w:p>
        </w:tc>
        <w:tc>
          <w:tcPr>
            <w:tcW w:w="1470" w:type="dxa"/>
            <w:vAlign w:val="center"/>
          </w:tcPr>
          <w:p w14:paraId="5EF01847" w14:textId="4EF4F750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162,00</w:t>
            </w:r>
          </w:p>
        </w:tc>
        <w:tc>
          <w:tcPr>
            <w:tcW w:w="1418" w:type="dxa"/>
            <w:vAlign w:val="center"/>
          </w:tcPr>
          <w:p w14:paraId="3BE04D3C" w14:textId="32FCC633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182,00</w:t>
            </w:r>
          </w:p>
        </w:tc>
        <w:tc>
          <w:tcPr>
            <w:tcW w:w="1275" w:type="dxa"/>
            <w:vAlign w:val="center"/>
          </w:tcPr>
          <w:p w14:paraId="26FFD0CA" w14:textId="00F61B7F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213,00</w:t>
            </w:r>
          </w:p>
        </w:tc>
        <w:tc>
          <w:tcPr>
            <w:tcW w:w="1276" w:type="dxa"/>
            <w:vAlign w:val="center"/>
          </w:tcPr>
          <w:p w14:paraId="3EF98EA1" w14:textId="0088256A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256,00</w:t>
            </w:r>
          </w:p>
        </w:tc>
        <w:tc>
          <w:tcPr>
            <w:tcW w:w="1276" w:type="dxa"/>
            <w:vAlign w:val="center"/>
          </w:tcPr>
          <w:p w14:paraId="06E187A4" w14:textId="38F4C979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279,00</w:t>
            </w:r>
          </w:p>
        </w:tc>
      </w:tr>
      <w:tr w:rsidR="00267F68" w14:paraId="60AED2C1" w14:textId="77777777" w:rsidTr="00267F68">
        <w:tc>
          <w:tcPr>
            <w:tcW w:w="1807" w:type="dxa"/>
            <w:vAlign w:val="center"/>
          </w:tcPr>
          <w:p w14:paraId="1F40E783" w14:textId="7E1090C6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lang w:val="hr-HR"/>
              </w:rPr>
              <w:t>Superior 1/2+2</w:t>
            </w:r>
            <w:r w:rsidRPr="00582D71">
              <w:rPr>
                <w:rFonts w:asciiTheme="majorHAnsi" w:hAnsiTheme="majorHAnsi"/>
                <w:lang w:val="hr-HR"/>
              </w:rPr>
              <w:t xml:space="preserve"> MB</w:t>
            </w:r>
          </w:p>
        </w:tc>
        <w:tc>
          <w:tcPr>
            <w:tcW w:w="829" w:type="dxa"/>
            <w:vAlign w:val="center"/>
          </w:tcPr>
          <w:p w14:paraId="17FE55B9" w14:textId="15119C4D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lang w:val="hr-HR"/>
              </w:rPr>
              <w:t>S2B</w:t>
            </w:r>
          </w:p>
        </w:tc>
        <w:tc>
          <w:tcPr>
            <w:tcW w:w="1470" w:type="dxa"/>
            <w:vAlign w:val="center"/>
          </w:tcPr>
          <w:p w14:paraId="132B587A" w14:textId="0DABCAA0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189,00</w:t>
            </w:r>
          </w:p>
        </w:tc>
        <w:tc>
          <w:tcPr>
            <w:tcW w:w="1418" w:type="dxa"/>
            <w:vAlign w:val="center"/>
          </w:tcPr>
          <w:p w14:paraId="00EDF1A1" w14:textId="250B18B9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215,00</w:t>
            </w:r>
          </w:p>
        </w:tc>
        <w:tc>
          <w:tcPr>
            <w:tcW w:w="1275" w:type="dxa"/>
            <w:vAlign w:val="center"/>
          </w:tcPr>
          <w:p w14:paraId="435B4E88" w14:textId="0E0C6E41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250,00</w:t>
            </w:r>
          </w:p>
        </w:tc>
        <w:tc>
          <w:tcPr>
            <w:tcW w:w="1276" w:type="dxa"/>
            <w:vAlign w:val="center"/>
          </w:tcPr>
          <w:p w14:paraId="20E09538" w14:textId="1CA71A98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303,00</w:t>
            </w:r>
          </w:p>
        </w:tc>
        <w:tc>
          <w:tcPr>
            <w:tcW w:w="1276" w:type="dxa"/>
            <w:vAlign w:val="center"/>
          </w:tcPr>
          <w:p w14:paraId="62C9542B" w14:textId="1A1AD7A1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330,00</w:t>
            </w:r>
          </w:p>
        </w:tc>
      </w:tr>
      <w:tr w:rsidR="00267F68" w14:paraId="55044CBD" w14:textId="77777777" w:rsidTr="00267F68">
        <w:tc>
          <w:tcPr>
            <w:tcW w:w="1807" w:type="dxa"/>
            <w:vAlign w:val="center"/>
          </w:tcPr>
          <w:p w14:paraId="2DD82DDA" w14:textId="5BCCF027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lang w:val="hr-HR"/>
              </w:rPr>
              <w:t>Obiteljski suite, 1/2+2</w:t>
            </w:r>
            <w:r w:rsidRPr="00582D71">
              <w:rPr>
                <w:rFonts w:asciiTheme="majorHAnsi" w:hAnsiTheme="majorHAnsi"/>
                <w:lang w:val="hr-HR"/>
              </w:rPr>
              <w:t xml:space="preserve"> MB</w:t>
            </w:r>
          </w:p>
        </w:tc>
        <w:tc>
          <w:tcPr>
            <w:tcW w:w="829" w:type="dxa"/>
            <w:vAlign w:val="center"/>
          </w:tcPr>
          <w:p w14:paraId="5963C1B6" w14:textId="5548B443" w:rsidR="00267F68" w:rsidRPr="00582D71" w:rsidRDefault="00267F68" w:rsidP="00267F68">
            <w:pPr>
              <w:rPr>
                <w:rFonts w:asciiTheme="majorHAnsi" w:hAnsiTheme="majorHAnsi" w:cs="Segoe UI Emoj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lang w:val="hr-HR"/>
              </w:rPr>
              <w:t>APP4</w:t>
            </w:r>
          </w:p>
        </w:tc>
        <w:tc>
          <w:tcPr>
            <w:tcW w:w="1470" w:type="dxa"/>
            <w:vAlign w:val="center"/>
          </w:tcPr>
          <w:p w14:paraId="630B41D3" w14:textId="277BEEEA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213,00</w:t>
            </w:r>
          </w:p>
        </w:tc>
        <w:tc>
          <w:tcPr>
            <w:tcW w:w="1418" w:type="dxa"/>
            <w:vAlign w:val="center"/>
          </w:tcPr>
          <w:p w14:paraId="41E92C45" w14:textId="0397EAF5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240,00</w:t>
            </w:r>
          </w:p>
        </w:tc>
        <w:tc>
          <w:tcPr>
            <w:tcW w:w="1275" w:type="dxa"/>
            <w:vAlign w:val="center"/>
          </w:tcPr>
          <w:p w14:paraId="29542D22" w14:textId="69DD6C90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282,00</w:t>
            </w:r>
          </w:p>
        </w:tc>
        <w:tc>
          <w:tcPr>
            <w:tcW w:w="1276" w:type="dxa"/>
            <w:vAlign w:val="center"/>
          </w:tcPr>
          <w:p w14:paraId="1D543191" w14:textId="42E049A3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342,00</w:t>
            </w:r>
          </w:p>
        </w:tc>
        <w:tc>
          <w:tcPr>
            <w:tcW w:w="1276" w:type="dxa"/>
            <w:vAlign w:val="center"/>
          </w:tcPr>
          <w:p w14:paraId="41FE54B4" w14:textId="7789F550" w:rsidR="00267F68" w:rsidRPr="00582D71" w:rsidRDefault="007707EF" w:rsidP="00267F68">
            <w:pPr>
              <w:rPr>
                <w:rFonts w:asciiTheme="majorHAnsi" w:hAnsiTheme="majorHAnsi" w:cs="Segoe UI Emoji"/>
                <w:lang w:val="hr-HR"/>
              </w:rPr>
            </w:pPr>
            <w:r w:rsidRPr="00582D71">
              <w:rPr>
                <w:rFonts w:asciiTheme="majorHAnsi" w:hAnsiTheme="majorHAnsi" w:cs="Segoe UI Emoji"/>
                <w:lang w:val="hr-HR"/>
              </w:rPr>
              <w:t>371,00</w:t>
            </w:r>
          </w:p>
        </w:tc>
      </w:tr>
      <w:tr w:rsidR="00267F68" w14:paraId="7FF134DE" w14:textId="77777777" w:rsidTr="008A39BF">
        <w:tc>
          <w:tcPr>
            <w:tcW w:w="6799" w:type="dxa"/>
            <w:gridSpan w:val="5"/>
            <w:vAlign w:val="center"/>
          </w:tcPr>
          <w:p w14:paraId="20CD6E8F" w14:textId="4EE106AB" w:rsidR="00267F68" w:rsidRPr="00582D71" w:rsidRDefault="00267F68" w:rsidP="00267F68">
            <w:pPr>
              <w:rPr>
                <w:rFonts w:asciiTheme="majorHAnsi" w:hAnsiTheme="majorHAnsi"/>
                <w:lang w:val="hr-HR"/>
              </w:rPr>
            </w:pPr>
            <w:r w:rsidRPr="00582D71">
              <w:rPr>
                <w:rFonts w:asciiTheme="majorHAnsi" w:hAnsiTheme="majorHAnsi"/>
              </w:rPr>
              <w:t>Doplata za puni pansion:</w:t>
            </w:r>
          </w:p>
        </w:tc>
        <w:tc>
          <w:tcPr>
            <w:tcW w:w="1276" w:type="dxa"/>
            <w:vAlign w:val="center"/>
          </w:tcPr>
          <w:p w14:paraId="041728F6" w14:textId="1E7C6CC3" w:rsidR="00267F68" w:rsidRPr="00582D71" w:rsidRDefault="00267F68" w:rsidP="00267F68">
            <w:pPr>
              <w:rPr>
                <w:rFonts w:asciiTheme="majorHAnsi" w:hAnsiTheme="majorHAnsi"/>
                <w:lang w:val="hr-HR"/>
              </w:rPr>
            </w:pPr>
            <w:r w:rsidRPr="00582D71">
              <w:rPr>
                <w:rFonts w:asciiTheme="majorHAnsi" w:hAnsiTheme="majorHAnsi"/>
                <w:lang w:val="hr-HR"/>
              </w:rPr>
              <w:t>48,00</w:t>
            </w:r>
          </w:p>
        </w:tc>
        <w:tc>
          <w:tcPr>
            <w:tcW w:w="1276" w:type="dxa"/>
            <w:vAlign w:val="center"/>
          </w:tcPr>
          <w:p w14:paraId="078B2403" w14:textId="4BBF5270" w:rsidR="00267F68" w:rsidRPr="00582D71" w:rsidRDefault="00267F68" w:rsidP="00267F68">
            <w:pPr>
              <w:rPr>
                <w:rFonts w:asciiTheme="majorHAnsi" w:hAnsiTheme="majorHAnsi"/>
                <w:lang w:val="hr-HR"/>
              </w:rPr>
            </w:pPr>
            <w:r w:rsidRPr="00582D71">
              <w:rPr>
                <w:rFonts w:asciiTheme="majorHAnsi" w:hAnsiTheme="majorHAnsi"/>
                <w:lang w:val="hr-HR"/>
              </w:rPr>
              <w:t>48,00</w:t>
            </w:r>
          </w:p>
        </w:tc>
      </w:tr>
    </w:tbl>
    <w:p w14:paraId="25AFE945" w14:textId="77777777" w:rsidR="005574DB" w:rsidRDefault="005574DB" w:rsidP="001A761F">
      <w:pPr>
        <w:rPr>
          <w:rFonts w:ascii="Segoe UI Emoji" w:hAnsi="Segoe UI Emoji" w:cs="Segoe UI Emoji"/>
          <w:b/>
          <w:bCs/>
          <w:lang w:val="hr-HR"/>
        </w:rPr>
      </w:pPr>
    </w:p>
    <w:p w14:paraId="5AECF9D8" w14:textId="3F566862" w:rsidR="001A761F" w:rsidRPr="00065AFD" w:rsidRDefault="005574DB" w:rsidP="001A761F">
      <w:pPr>
        <w:rPr>
          <w:rFonts w:asciiTheme="majorHAnsi" w:hAnsiTheme="majorHAnsi"/>
          <w:b/>
          <w:bCs/>
          <w:color w:val="00B050"/>
          <w:lang w:val="hr-HR"/>
        </w:rPr>
      </w:pPr>
      <w:r w:rsidRPr="00065AFD">
        <w:rPr>
          <w:rFonts w:asciiTheme="majorHAnsi" w:hAnsiTheme="majorHAnsi"/>
          <w:b/>
          <w:bCs/>
          <w:color w:val="00B050"/>
          <w:lang w:val="hr-HR"/>
        </w:rPr>
        <w:t>POPUSTI ZA DJECU I POMOĆNE KREVETE:</w:t>
      </w:r>
    </w:p>
    <w:p w14:paraId="65FEAAFB" w14:textId="77777777" w:rsidR="005574DB" w:rsidRDefault="005574DB" w:rsidP="001A761F">
      <w:pPr>
        <w:rPr>
          <w:rFonts w:asciiTheme="majorHAnsi" w:hAnsiTheme="majorHAnsi"/>
          <w:b/>
          <w:bCs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673"/>
        <w:gridCol w:w="2254"/>
        <w:gridCol w:w="2254"/>
      </w:tblGrid>
      <w:tr w:rsidR="005574DB" w14:paraId="418185AE" w14:textId="77777777" w:rsidTr="005574DB">
        <w:trPr>
          <w:trHeight w:val="506"/>
        </w:trPr>
        <w:tc>
          <w:tcPr>
            <w:tcW w:w="2835" w:type="dxa"/>
          </w:tcPr>
          <w:p w14:paraId="130E49BD" w14:textId="77777777" w:rsidR="005574DB" w:rsidRPr="001A761F" w:rsidRDefault="005574DB" w:rsidP="001A761F">
            <w:pPr>
              <w:rPr>
                <w:rFonts w:asciiTheme="majorHAnsi" w:hAnsiTheme="majorHAnsi"/>
                <w:lang w:val="hr-HR"/>
              </w:rPr>
            </w:pPr>
          </w:p>
        </w:tc>
        <w:tc>
          <w:tcPr>
            <w:tcW w:w="1673" w:type="dxa"/>
          </w:tcPr>
          <w:p w14:paraId="262FA0B8" w14:textId="43ABD9C8" w:rsidR="005574DB" w:rsidRDefault="005574DB" w:rsidP="001A761F">
            <w:pPr>
              <w:rPr>
                <w:rFonts w:asciiTheme="majorHAnsi" w:hAnsiTheme="majorHAnsi"/>
                <w:b/>
                <w:bCs/>
                <w:lang w:val="hr-HR"/>
              </w:rPr>
            </w:pPr>
            <w:r>
              <w:rPr>
                <w:rFonts w:asciiTheme="majorHAnsi" w:hAnsiTheme="majorHAnsi"/>
                <w:b/>
                <w:bCs/>
                <w:lang w:val="hr-HR"/>
              </w:rPr>
              <w:t>0 – 11,99</w:t>
            </w:r>
          </w:p>
        </w:tc>
        <w:tc>
          <w:tcPr>
            <w:tcW w:w="2254" w:type="dxa"/>
          </w:tcPr>
          <w:p w14:paraId="0C356A25" w14:textId="09ECFDC7" w:rsidR="005574DB" w:rsidRDefault="005574DB" w:rsidP="001A761F">
            <w:pPr>
              <w:rPr>
                <w:rFonts w:asciiTheme="majorHAnsi" w:hAnsiTheme="majorHAnsi"/>
                <w:b/>
                <w:bCs/>
                <w:lang w:val="hr-HR"/>
              </w:rPr>
            </w:pPr>
            <w:r>
              <w:rPr>
                <w:rFonts w:asciiTheme="majorHAnsi" w:hAnsiTheme="majorHAnsi"/>
                <w:b/>
                <w:bCs/>
                <w:lang w:val="hr-HR"/>
              </w:rPr>
              <w:t>12 – 17,99</w:t>
            </w:r>
          </w:p>
        </w:tc>
        <w:tc>
          <w:tcPr>
            <w:tcW w:w="2254" w:type="dxa"/>
          </w:tcPr>
          <w:p w14:paraId="7835C2DD" w14:textId="1529DCCE" w:rsidR="005574DB" w:rsidRDefault="005574DB" w:rsidP="001A761F">
            <w:pPr>
              <w:rPr>
                <w:rFonts w:asciiTheme="majorHAnsi" w:hAnsiTheme="majorHAnsi"/>
                <w:b/>
                <w:bCs/>
                <w:lang w:val="hr-HR"/>
              </w:rPr>
            </w:pPr>
            <w:r>
              <w:rPr>
                <w:rFonts w:asciiTheme="majorHAnsi" w:hAnsiTheme="majorHAnsi"/>
                <w:b/>
                <w:bCs/>
                <w:lang w:val="hr-HR"/>
              </w:rPr>
              <w:t>18 +</w:t>
            </w:r>
          </w:p>
        </w:tc>
      </w:tr>
      <w:tr w:rsidR="005574DB" w14:paraId="303D19B5" w14:textId="77777777" w:rsidTr="005574DB">
        <w:tc>
          <w:tcPr>
            <w:tcW w:w="2835" w:type="dxa"/>
          </w:tcPr>
          <w:p w14:paraId="30C78326" w14:textId="1006FD4A" w:rsidR="005574DB" w:rsidRDefault="005574DB" w:rsidP="001A761F">
            <w:pPr>
              <w:rPr>
                <w:rFonts w:asciiTheme="majorHAnsi" w:hAnsiTheme="majorHAns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lang w:val="hr-HR"/>
              </w:rPr>
              <w:t>Superior 1/2+2</w:t>
            </w:r>
            <w:r>
              <w:rPr>
                <w:rFonts w:asciiTheme="majorHAnsi" w:hAnsiTheme="majorHAnsi"/>
                <w:lang w:val="hr-HR"/>
              </w:rPr>
              <w:t xml:space="preserve"> MB</w:t>
            </w:r>
          </w:p>
        </w:tc>
        <w:tc>
          <w:tcPr>
            <w:tcW w:w="1673" w:type="dxa"/>
          </w:tcPr>
          <w:p w14:paraId="70FF1A19" w14:textId="1115C6C3" w:rsidR="005574DB" w:rsidRPr="00065AFD" w:rsidRDefault="005574DB" w:rsidP="001A761F">
            <w:pPr>
              <w:rPr>
                <w:rFonts w:asciiTheme="majorHAnsi" w:hAnsiTheme="majorHAnsi"/>
                <w:b/>
                <w:bCs/>
                <w:color w:val="FF0000"/>
                <w:lang w:val="hr-HR"/>
              </w:rPr>
            </w:pPr>
            <w:r w:rsidRPr="00065AFD">
              <w:rPr>
                <w:rFonts w:asciiTheme="majorHAnsi" w:hAnsiTheme="majorHAnsi"/>
                <w:b/>
                <w:bCs/>
                <w:color w:val="FF0000"/>
                <w:lang w:val="hr-HR"/>
              </w:rPr>
              <w:t>GRATIS</w:t>
            </w:r>
          </w:p>
        </w:tc>
        <w:tc>
          <w:tcPr>
            <w:tcW w:w="2254" w:type="dxa"/>
          </w:tcPr>
          <w:p w14:paraId="0599345C" w14:textId="2D839F82" w:rsidR="005574DB" w:rsidRDefault="005574DB" w:rsidP="001A761F">
            <w:pPr>
              <w:rPr>
                <w:rFonts w:asciiTheme="majorHAnsi" w:hAnsiTheme="majorHAnsi"/>
                <w:b/>
                <w:bCs/>
                <w:lang w:val="hr-HR"/>
              </w:rPr>
            </w:pPr>
            <w:r>
              <w:rPr>
                <w:rFonts w:asciiTheme="majorHAnsi" w:hAnsiTheme="majorHAnsi"/>
                <w:b/>
                <w:bCs/>
                <w:lang w:val="hr-HR"/>
              </w:rPr>
              <w:t>40%</w:t>
            </w:r>
          </w:p>
        </w:tc>
        <w:tc>
          <w:tcPr>
            <w:tcW w:w="2254" w:type="dxa"/>
          </w:tcPr>
          <w:p w14:paraId="617A69E3" w14:textId="2D8B008A" w:rsidR="005574DB" w:rsidRDefault="005574DB" w:rsidP="001A761F">
            <w:pPr>
              <w:rPr>
                <w:rFonts w:asciiTheme="majorHAnsi" w:hAnsiTheme="majorHAnsi"/>
                <w:b/>
                <w:bCs/>
                <w:lang w:val="hr-HR"/>
              </w:rPr>
            </w:pPr>
            <w:r>
              <w:rPr>
                <w:rFonts w:asciiTheme="majorHAnsi" w:hAnsiTheme="majorHAnsi"/>
                <w:b/>
                <w:bCs/>
                <w:lang w:val="hr-HR"/>
              </w:rPr>
              <w:t>40%</w:t>
            </w:r>
          </w:p>
        </w:tc>
      </w:tr>
      <w:tr w:rsidR="005574DB" w14:paraId="70B9713D" w14:textId="77777777" w:rsidTr="005574DB">
        <w:tc>
          <w:tcPr>
            <w:tcW w:w="2835" w:type="dxa"/>
            <w:vAlign w:val="center"/>
          </w:tcPr>
          <w:p w14:paraId="33101257" w14:textId="66656D26" w:rsidR="005574DB" w:rsidRDefault="005574DB" w:rsidP="005574DB">
            <w:pPr>
              <w:rPr>
                <w:rFonts w:asciiTheme="majorHAnsi" w:hAnsiTheme="majorHAnsi"/>
                <w:b/>
                <w:bCs/>
                <w:lang w:val="hr-HR"/>
              </w:rPr>
            </w:pPr>
            <w:r w:rsidRPr="001A761F">
              <w:rPr>
                <w:rFonts w:asciiTheme="majorHAnsi" w:hAnsiTheme="majorHAnsi"/>
                <w:lang w:val="hr-HR"/>
              </w:rPr>
              <w:t>Obiteljski suite</w:t>
            </w:r>
            <w:r>
              <w:rPr>
                <w:rFonts w:asciiTheme="majorHAnsi" w:hAnsiTheme="majorHAnsi"/>
                <w:lang w:val="hr-HR"/>
              </w:rPr>
              <w:t xml:space="preserve"> </w:t>
            </w:r>
            <w:r w:rsidRPr="001A761F">
              <w:rPr>
                <w:rFonts w:asciiTheme="majorHAnsi" w:hAnsiTheme="majorHAnsi"/>
                <w:lang w:val="hr-HR"/>
              </w:rPr>
              <w:t>1/2+2</w:t>
            </w:r>
            <w:r>
              <w:rPr>
                <w:rFonts w:asciiTheme="majorHAnsi" w:hAnsiTheme="majorHAnsi"/>
                <w:lang w:val="hr-HR"/>
              </w:rPr>
              <w:t xml:space="preserve"> MB</w:t>
            </w:r>
          </w:p>
        </w:tc>
        <w:tc>
          <w:tcPr>
            <w:tcW w:w="1673" w:type="dxa"/>
          </w:tcPr>
          <w:p w14:paraId="0A9C686E" w14:textId="481CC8AE" w:rsidR="005574DB" w:rsidRPr="00065AFD" w:rsidRDefault="005574DB" w:rsidP="005574DB">
            <w:pPr>
              <w:rPr>
                <w:rFonts w:asciiTheme="majorHAnsi" w:hAnsiTheme="majorHAnsi"/>
                <w:b/>
                <w:bCs/>
                <w:color w:val="FF0000"/>
                <w:lang w:val="hr-HR"/>
              </w:rPr>
            </w:pPr>
            <w:r w:rsidRPr="00065AFD">
              <w:rPr>
                <w:rFonts w:asciiTheme="majorHAnsi" w:hAnsiTheme="majorHAnsi"/>
                <w:b/>
                <w:bCs/>
                <w:color w:val="FF0000"/>
                <w:lang w:val="hr-HR"/>
              </w:rPr>
              <w:t>GRATIS</w:t>
            </w:r>
          </w:p>
        </w:tc>
        <w:tc>
          <w:tcPr>
            <w:tcW w:w="2254" w:type="dxa"/>
          </w:tcPr>
          <w:p w14:paraId="2D5EE8C1" w14:textId="038C4A23" w:rsidR="005574DB" w:rsidRDefault="005574DB" w:rsidP="005574DB">
            <w:pPr>
              <w:rPr>
                <w:rFonts w:asciiTheme="majorHAnsi" w:hAnsiTheme="majorHAnsi"/>
                <w:b/>
                <w:bCs/>
                <w:lang w:val="hr-HR"/>
              </w:rPr>
            </w:pPr>
            <w:r>
              <w:rPr>
                <w:rFonts w:asciiTheme="majorHAnsi" w:hAnsiTheme="majorHAnsi"/>
                <w:b/>
                <w:bCs/>
                <w:lang w:val="hr-HR"/>
              </w:rPr>
              <w:t>40%</w:t>
            </w:r>
          </w:p>
        </w:tc>
        <w:tc>
          <w:tcPr>
            <w:tcW w:w="2254" w:type="dxa"/>
          </w:tcPr>
          <w:p w14:paraId="2D13EEB5" w14:textId="48A07E75" w:rsidR="005574DB" w:rsidRDefault="005574DB" w:rsidP="005574DB">
            <w:pPr>
              <w:rPr>
                <w:rFonts w:asciiTheme="majorHAnsi" w:hAnsiTheme="majorHAnsi"/>
                <w:b/>
                <w:bCs/>
                <w:lang w:val="hr-HR"/>
              </w:rPr>
            </w:pPr>
            <w:r>
              <w:rPr>
                <w:rFonts w:asciiTheme="majorHAnsi" w:hAnsiTheme="majorHAnsi"/>
                <w:b/>
                <w:bCs/>
                <w:lang w:val="hr-HR"/>
              </w:rPr>
              <w:t>40%</w:t>
            </w:r>
          </w:p>
        </w:tc>
      </w:tr>
    </w:tbl>
    <w:p w14:paraId="6CAFBCBD" w14:textId="77777777" w:rsidR="005574DB" w:rsidRPr="001A761F" w:rsidRDefault="005574DB" w:rsidP="001A761F">
      <w:pPr>
        <w:rPr>
          <w:rFonts w:asciiTheme="majorHAnsi" w:hAnsiTheme="majorHAnsi"/>
          <w:b/>
          <w:bCs/>
          <w:lang w:val="hr-HR"/>
        </w:rPr>
      </w:pPr>
    </w:p>
    <w:p w14:paraId="64DD3FFE" w14:textId="77777777" w:rsidR="00582D71" w:rsidRDefault="00582D71">
      <w:pPr>
        <w:rPr>
          <w:rFonts w:asciiTheme="majorHAnsi" w:hAnsiTheme="majorHAnsi"/>
        </w:rPr>
      </w:pPr>
    </w:p>
    <w:p w14:paraId="772B84B6" w14:textId="77777777" w:rsidR="00582D71" w:rsidRDefault="00582D71">
      <w:pPr>
        <w:rPr>
          <w:rFonts w:asciiTheme="majorHAnsi" w:hAnsiTheme="majorHAnsi"/>
        </w:rPr>
      </w:pPr>
    </w:p>
    <w:p w14:paraId="16E7334E" w14:textId="1495D252" w:rsidR="00582D71" w:rsidRPr="001A761F" w:rsidRDefault="00582D71" w:rsidP="00582D7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Troškovi rezervacije 20,00 KM</w:t>
      </w:r>
    </w:p>
    <w:sectPr w:rsidR="00582D71" w:rsidRPr="001A76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8194" w14:textId="77777777" w:rsidR="0095352B" w:rsidRDefault="0095352B" w:rsidP="00C5669A">
      <w:pPr>
        <w:spacing w:after="0" w:line="240" w:lineRule="auto"/>
      </w:pPr>
      <w:r>
        <w:separator/>
      </w:r>
    </w:p>
  </w:endnote>
  <w:endnote w:type="continuationSeparator" w:id="0">
    <w:p w14:paraId="0D008F41" w14:textId="77777777" w:rsidR="0095352B" w:rsidRDefault="0095352B" w:rsidP="00C5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9B24" w14:textId="77777777" w:rsidR="0095352B" w:rsidRDefault="0095352B" w:rsidP="00C5669A">
      <w:pPr>
        <w:spacing w:after="0" w:line="240" w:lineRule="auto"/>
      </w:pPr>
      <w:r>
        <w:separator/>
      </w:r>
    </w:p>
  </w:footnote>
  <w:footnote w:type="continuationSeparator" w:id="0">
    <w:p w14:paraId="2A75B65A" w14:textId="77777777" w:rsidR="0095352B" w:rsidRDefault="0095352B" w:rsidP="00C5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B8E9" w14:textId="77777777" w:rsidR="00C5669A" w:rsidRPr="00C5669A" w:rsidRDefault="00C5669A" w:rsidP="00C5669A">
    <w:pP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</w:pPr>
    <w:r w:rsidRPr="00C5669A">
      <w:rPr>
        <w:rFonts w:ascii="Arial" w:eastAsia="Times New Roman" w:hAnsi="Arial" w:cs="Arial"/>
        <w:b/>
        <w:i/>
        <w:color w:val="FFC000"/>
        <w:sz w:val="64"/>
        <w:szCs w:val="64"/>
        <w:lang w:val="de-DE" w:eastAsia="ar-SA"/>
        <w14:ligatures w14:val="none"/>
      </w:rPr>
      <w:t>GuvernerTurist d.o.o.</w:t>
    </w:r>
  </w:p>
  <w:p w14:paraId="4B0E69FB" w14:textId="77777777" w:rsidR="00C5669A" w:rsidRPr="00C5669A" w:rsidRDefault="00C5669A" w:rsidP="00C5669A">
    <w:pPr>
      <w:keepNext/>
      <w:tabs>
        <w:tab w:val="num" w:pos="0"/>
        <w:tab w:val="center" w:pos="2552"/>
      </w:tabs>
      <w:suppressAutoHyphens/>
      <w:spacing w:after="0" w:line="240" w:lineRule="auto"/>
      <w:ind w:left="432" w:hanging="432"/>
      <w:jc w:val="center"/>
      <w:outlineLvl w:val="0"/>
      <w:rPr>
        <w:rFonts w:ascii="Arial" w:eastAsia="Times New Roman" w:hAnsi="Arial" w:cs="Arial"/>
        <w:b/>
        <w:bCs/>
        <w:color w:val="FFC000"/>
        <w:lang w:val="de-DE" w:eastAsia="ar-SA"/>
        <w14:ligatures w14:val="none"/>
      </w:rPr>
    </w:pPr>
    <w:proofErr w:type="spellStart"/>
    <w:r w:rsidRPr="00C5669A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>Adresa</w:t>
    </w:r>
    <w:proofErr w:type="spellEnd"/>
    <w:r w:rsidRPr="00C5669A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 xml:space="preserve"> </w:t>
    </w:r>
    <w:proofErr w:type="spellStart"/>
    <w:r w:rsidRPr="00C5669A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>Ul</w:t>
    </w:r>
    <w:proofErr w:type="spellEnd"/>
    <w:r w:rsidRPr="00C5669A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 xml:space="preserve">. </w:t>
    </w:r>
    <w:proofErr w:type="spellStart"/>
    <w:r w:rsidRPr="00C5669A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>Maršala</w:t>
    </w:r>
    <w:proofErr w:type="spellEnd"/>
    <w:r w:rsidRPr="00C5669A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 xml:space="preserve"> Tita do br. 34 Tuzla 75000, BiH </w:t>
    </w:r>
  </w:p>
  <w:p w14:paraId="4F840567" w14:textId="4241043B" w:rsidR="00C5669A" w:rsidRPr="00C5669A" w:rsidRDefault="00C5669A" w:rsidP="00C5669A">
    <w:pPr>
      <w:pBdr>
        <w:bottom w:val="single" w:sz="4" w:space="1" w:color="000000"/>
      </w:pBd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Cs/>
        <w:color w:val="00B0F0"/>
        <w:lang w:val="de-DE" w:eastAsia="ar-SA"/>
        <w14:ligatures w14:val="none"/>
      </w:rPr>
    </w:pPr>
    <w:r w:rsidRPr="00C5669A">
      <w:rPr>
        <w:rFonts w:ascii="Arial" w:eastAsia="Times New Roman" w:hAnsi="Arial" w:cs="Arial"/>
        <w:bCs/>
        <w:color w:val="00B0F0"/>
        <w:lang w:val="de-DE" w:eastAsia="ar-SA"/>
        <w14:ligatures w14:val="none"/>
      </w:rPr>
      <w:t>Tel. / Fax ++ 387 35  247 410 / 247 411   e-mail: guvernerturist@bih.net.ba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16874"/>
    <w:multiLevelType w:val="multilevel"/>
    <w:tmpl w:val="CB4E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75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9A"/>
    <w:rsid w:val="00065AFD"/>
    <w:rsid w:val="000C45BA"/>
    <w:rsid w:val="001A761F"/>
    <w:rsid w:val="001B67A5"/>
    <w:rsid w:val="00267F68"/>
    <w:rsid w:val="003F793A"/>
    <w:rsid w:val="00492364"/>
    <w:rsid w:val="004F4366"/>
    <w:rsid w:val="005574DB"/>
    <w:rsid w:val="00582D71"/>
    <w:rsid w:val="00591155"/>
    <w:rsid w:val="00760B7A"/>
    <w:rsid w:val="007707EF"/>
    <w:rsid w:val="0095352B"/>
    <w:rsid w:val="009571A6"/>
    <w:rsid w:val="009A7F0A"/>
    <w:rsid w:val="00A576DC"/>
    <w:rsid w:val="00B328C2"/>
    <w:rsid w:val="00C5669A"/>
    <w:rsid w:val="00CC687C"/>
    <w:rsid w:val="00D55189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3077"/>
  <w15:chartTrackingRefBased/>
  <w15:docId w15:val="{B80AA431-10E1-442E-89AC-17EFDA08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6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6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69A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69A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69A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69A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69A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69A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69A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C56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69A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69A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C56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69A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C56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69A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C566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69A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C5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69A"/>
    <w:rPr>
      <w:lang w:val="bs-Latn-BA"/>
    </w:rPr>
  </w:style>
  <w:style w:type="table" w:styleId="TableGrid">
    <w:name w:val="Table Grid"/>
    <w:basedOn w:val="TableNormal"/>
    <w:uiPriority w:val="39"/>
    <w:rsid w:val="00CC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Guverner Turist Guverner Turist</dc:creator>
  <cp:keywords/>
  <dc:description/>
  <cp:lastModifiedBy>Guverner Turist Guverner Turist</cp:lastModifiedBy>
  <cp:revision>4</cp:revision>
  <dcterms:created xsi:type="dcterms:W3CDTF">2025-11-21T11:36:00Z</dcterms:created>
  <dcterms:modified xsi:type="dcterms:W3CDTF">2025-11-21T11:37:00Z</dcterms:modified>
</cp:coreProperties>
</file>