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3436" w14:textId="77777777" w:rsidR="00A67C16" w:rsidRPr="00A67C16" w:rsidRDefault="00A67C16" w:rsidP="00A67C16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i/>
          <w:color w:val="FFC000"/>
          <w:kern w:val="2"/>
          <w:sz w:val="44"/>
          <w:szCs w:val="44"/>
          <w:lang w:val="de-DE" w:eastAsia="ar-SA"/>
        </w:rPr>
      </w:pPr>
    </w:p>
    <w:p w14:paraId="0F7E08FB" w14:textId="3EA79EF7" w:rsidR="00A67C16" w:rsidRPr="004E2C53" w:rsidRDefault="00A67C16" w:rsidP="00A67C16">
      <w:pPr>
        <w:widowControl/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/>
          <w:bCs/>
          <w:color w:val="FFC000"/>
          <w:kern w:val="2"/>
          <w:lang w:val="en-US" w:eastAsia="ar-SA"/>
        </w:rPr>
      </w:pPr>
      <w:r w:rsidRPr="004E2C53">
        <w:rPr>
          <w:rFonts w:ascii="Arial" w:eastAsia="Times New Roman" w:hAnsi="Arial" w:cs="Arial"/>
          <w:b/>
          <w:i/>
          <w:color w:val="FFC000"/>
          <w:kern w:val="2"/>
          <w:sz w:val="56"/>
          <w:szCs w:val="56"/>
          <w:lang w:val="de-DE" w:eastAsia="ar-SA"/>
        </w:rPr>
        <w:t>GuvernerTurist d.o.o.</w:t>
      </w:r>
    </w:p>
    <w:p w14:paraId="712B2ED7" w14:textId="77777777" w:rsidR="00A67C16" w:rsidRPr="004E2C53" w:rsidRDefault="00A67C16" w:rsidP="00A67C16">
      <w:pPr>
        <w:keepNext/>
        <w:widowControl/>
        <w:tabs>
          <w:tab w:val="num" w:pos="0"/>
          <w:tab w:val="center" w:pos="2552"/>
        </w:tabs>
        <w:suppressAutoHyphens/>
        <w:autoSpaceDE/>
        <w:autoSpaceDN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FFC000"/>
          <w:kern w:val="2"/>
          <w:lang w:val="de-DE" w:eastAsia="ar-SA"/>
        </w:rPr>
      </w:pPr>
      <w:r w:rsidRPr="004E2C53">
        <w:rPr>
          <w:rFonts w:ascii="Arial" w:eastAsia="Times New Roman" w:hAnsi="Arial" w:cs="Arial"/>
          <w:b/>
          <w:bCs/>
          <w:color w:val="FFC000"/>
          <w:kern w:val="2"/>
          <w:lang w:val="en-US" w:eastAsia="ar-SA"/>
        </w:rPr>
        <w:t xml:space="preserve">Adresa Ul. Maršala Tita do br. 34 Tuzla 75000  , BiH </w:t>
      </w:r>
    </w:p>
    <w:p w14:paraId="463A4639" w14:textId="3401C439" w:rsidR="00A67C16" w:rsidRPr="00A67C16" w:rsidRDefault="00A67C16" w:rsidP="00A67C16">
      <w:pPr>
        <w:widowControl/>
        <w:pBdr>
          <w:bottom w:val="single" w:sz="4" w:space="1" w:color="000000"/>
        </w:pBdr>
        <w:tabs>
          <w:tab w:val="right" w:pos="8640"/>
        </w:tabs>
        <w:suppressAutoHyphens/>
        <w:autoSpaceDE/>
        <w:autoSpaceDN/>
        <w:jc w:val="center"/>
        <w:rPr>
          <w:rFonts w:ascii="Arial" w:eastAsia="Times New Roman" w:hAnsi="Arial" w:cs="Arial"/>
          <w:bCs/>
          <w:color w:val="00B0F0"/>
          <w:kern w:val="2"/>
          <w:lang w:val="de-DE" w:eastAsia="ar-SA"/>
        </w:rPr>
      </w:pPr>
      <w:r w:rsidRPr="004E2C53">
        <w:rPr>
          <w:rFonts w:ascii="Arial" w:eastAsia="Times New Roman" w:hAnsi="Arial" w:cs="Arial"/>
          <w:bCs/>
          <w:color w:val="00B0F0"/>
          <w:kern w:val="2"/>
          <w:lang w:val="de-DE" w:eastAsia="ar-SA"/>
        </w:rPr>
        <w:t>Tel. / Fax ++ 387 35  247410 / 247411 /  e mail  guvernerturist@bih.net.ba</w:t>
      </w:r>
    </w:p>
    <w:p w14:paraId="135FC654" w14:textId="77777777" w:rsidR="00A67C16" w:rsidRDefault="00A67C16" w:rsidP="00A67C16">
      <w:pPr>
        <w:pStyle w:val="Naslov"/>
        <w:ind w:left="0"/>
        <w:jc w:val="center"/>
        <w:rPr>
          <w:b/>
          <w:bCs/>
          <w:color w:val="215868" w:themeColor="accent5" w:themeShade="80"/>
        </w:rPr>
      </w:pPr>
    </w:p>
    <w:p w14:paraId="40F8859D" w14:textId="6D633E73" w:rsidR="001B2544" w:rsidRPr="00A67C16" w:rsidRDefault="00A67C16" w:rsidP="00A67C16">
      <w:pPr>
        <w:pStyle w:val="Naslov"/>
        <w:ind w:left="0"/>
        <w:jc w:val="center"/>
        <w:rPr>
          <w:b/>
          <w:bCs/>
          <w:color w:val="215868" w:themeColor="accent5" w:themeShade="80"/>
          <w:spacing w:val="-4"/>
        </w:rPr>
      </w:pPr>
      <w:r w:rsidRPr="00A67C16">
        <w:rPr>
          <w:b/>
          <w:bCs/>
          <w:color w:val="215868" w:themeColor="accent5" w:themeShade="80"/>
        </w:rPr>
        <w:t>V</w:t>
      </w:r>
      <w:r w:rsidRPr="00A67C16">
        <w:rPr>
          <w:b/>
          <w:bCs/>
          <w:color w:val="215868" w:themeColor="accent5" w:themeShade="80"/>
        </w:rPr>
        <w:t>ILLA</w:t>
      </w:r>
      <w:r w:rsidRPr="00A67C16">
        <w:rPr>
          <w:b/>
          <w:bCs/>
          <w:color w:val="215868" w:themeColor="accent5" w:themeShade="80"/>
          <w:spacing w:val="-8"/>
        </w:rPr>
        <w:t xml:space="preserve"> </w:t>
      </w:r>
      <w:r w:rsidRPr="00A67C16">
        <w:rPr>
          <w:b/>
          <w:bCs/>
          <w:color w:val="215868" w:themeColor="accent5" w:themeShade="80"/>
          <w:spacing w:val="-1"/>
        </w:rPr>
        <w:t>R</w:t>
      </w:r>
      <w:r w:rsidRPr="00A67C16">
        <w:rPr>
          <w:b/>
          <w:bCs/>
          <w:color w:val="215868" w:themeColor="accent5" w:themeShade="80"/>
        </w:rPr>
        <w:t>U</w:t>
      </w:r>
      <w:r w:rsidRPr="00A67C16">
        <w:rPr>
          <w:b/>
          <w:bCs/>
          <w:color w:val="215868" w:themeColor="accent5" w:themeShade="80"/>
          <w:spacing w:val="-38"/>
        </w:rPr>
        <w:t>ŽA</w:t>
      </w:r>
      <w:r w:rsidRPr="00A67C16">
        <w:rPr>
          <w:b/>
          <w:bCs/>
          <w:color w:val="215868" w:themeColor="accent5" w:themeShade="80"/>
        </w:rPr>
        <w:t>***</w:t>
      </w:r>
      <w:r w:rsidRPr="00A67C16">
        <w:rPr>
          <w:b/>
          <w:bCs/>
          <w:color w:val="215868" w:themeColor="accent5" w:themeShade="80"/>
          <w:spacing w:val="-4"/>
        </w:rPr>
        <w:t xml:space="preserve"> </w:t>
      </w:r>
      <w:r w:rsidRPr="00A67C16">
        <w:rPr>
          <w:b/>
          <w:bCs/>
          <w:color w:val="215868" w:themeColor="accent5" w:themeShade="80"/>
          <w:spacing w:val="-4"/>
        </w:rPr>
        <w:t>2026.</w:t>
      </w:r>
    </w:p>
    <w:p w14:paraId="1818530E" w14:textId="5B0904D4" w:rsidR="00A67C16" w:rsidRPr="00A67C16" w:rsidRDefault="00A67C16" w:rsidP="00A67C16">
      <w:pPr>
        <w:pStyle w:val="Naslov"/>
        <w:ind w:left="0"/>
        <w:jc w:val="center"/>
        <w:rPr>
          <w:b/>
          <w:bCs/>
          <w:color w:val="215868" w:themeColor="accent5" w:themeShade="80"/>
        </w:rPr>
      </w:pPr>
      <w:r w:rsidRPr="00A67C16">
        <w:rPr>
          <w:b/>
          <w:bCs/>
          <w:color w:val="215868" w:themeColor="accent5" w:themeShade="80"/>
          <w:spacing w:val="-4"/>
        </w:rPr>
        <w:t>HVAR, UVALA POKRIVENIK</w:t>
      </w:r>
    </w:p>
    <w:p w14:paraId="192AB420" w14:textId="77777777" w:rsidR="001B2544" w:rsidRDefault="001B2544">
      <w:pPr>
        <w:pStyle w:val="Tijeloteksta"/>
        <w:rPr>
          <w:rFonts w:ascii="Cambria"/>
        </w:rPr>
      </w:pPr>
    </w:p>
    <w:p w14:paraId="164CF7A2" w14:textId="77777777" w:rsidR="001B2544" w:rsidRPr="00A67C16" w:rsidRDefault="001B2544">
      <w:pPr>
        <w:pStyle w:val="Tijeloteksta"/>
        <w:rPr>
          <w:rFonts w:ascii="Cambria"/>
          <w:sz w:val="22"/>
          <w:szCs w:val="22"/>
        </w:rPr>
      </w:pPr>
    </w:p>
    <w:p w14:paraId="15A06455" w14:textId="68472793" w:rsidR="001B2544" w:rsidRDefault="00A67C16" w:rsidP="00A67C16">
      <w:pPr>
        <w:spacing w:before="118"/>
        <w:jc w:val="center"/>
        <w:rPr>
          <w:rFonts w:ascii="Cambria"/>
          <w:b/>
          <w:bCs/>
        </w:rPr>
      </w:pPr>
      <w:r w:rsidRPr="00A67C16">
        <w:rPr>
          <w:rFonts w:ascii="Cambria"/>
          <w:b/>
          <w:bCs/>
        </w:rPr>
        <w:t xml:space="preserve">CIJENE U KM </w:t>
      </w:r>
      <w:r>
        <w:rPr>
          <w:rFonts w:ascii="Cambria"/>
          <w:b/>
          <w:bCs/>
        </w:rPr>
        <w:t>ZA NAJAM CIJELE KU</w:t>
      </w:r>
      <w:r>
        <w:rPr>
          <w:rFonts w:ascii="Cambria"/>
          <w:b/>
          <w:bCs/>
        </w:rPr>
        <w:t>Ć</w:t>
      </w:r>
      <w:r>
        <w:rPr>
          <w:rFonts w:ascii="Cambria"/>
          <w:b/>
          <w:bCs/>
        </w:rPr>
        <w:t>E PO DANU</w:t>
      </w:r>
    </w:p>
    <w:p w14:paraId="2AC979B1" w14:textId="77777777" w:rsidR="00A67C16" w:rsidRPr="00A67C16" w:rsidRDefault="00A67C16" w:rsidP="00A67C16">
      <w:pPr>
        <w:spacing w:before="118"/>
        <w:jc w:val="center"/>
        <w:rPr>
          <w:rFonts w:ascii="Cambria"/>
          <w:b/>
          <w:bCs/>
          <w:sz w:val="16"/>
          <w:szCs w:val="16"/>
        </w:rPr>
      </w:pPr>
    </w:p>
    <w:tbl>
      <w:tblPr>
        <w:tblStyle w:val="TableNormal"/>
        <w:tblW w:w="0" w:type="auto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408"/>
        <w:gridCol w:w="1406"/>
        <w:gridCol w:w="1408"/>
        <w:gridCol w:w="1406"/>
        <w:gridCol w:w="1408"/>
      </w:tblGrid>
      <w:tr w:rsidR="001B2544" w14:paraId="67A5ECAC" w14:textId="77777777" w:rsidTr="00A67C16">
        <w:trPr>
          <w:trHeight w:val="238"/>
        </w:trPr>
        <w:tc>
          <w:tcPr>
            <w:tcW w:w="3677" w:type="dxa"/>
            <w:tcBorders>
              <w:bottom w:val="double" w:sz="4" w:space="0" w:color="000000"/>
            </w:tcBorders>
            <w:shd w:val="clear" w:color="auto" w:fill="DAEEF3" w:themeFill="accent5" w:themeFillTint="33"/>
          </w:tcPr>
          <w:p w14:paraId="4535D2AA" w14:textId="77777777" w:rsidR="001B2544" w:rsidRDefault="00A67C16">
            <w:pPr>
              <w:pStyle w:val="TableParagraph"/>
              <w:spacing w:before="3" w:line="214" w:lineRule="exact"/>
              <w:ind w:left="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EZONA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3CDFB008" w14:textId="77777777" w:rsidR="001B2544" w:rsidRDefault="00A67C16">
            <w:pPr>
              <w:pStyle w:val="TableParagraph"/>
              <w:spacing w:before="3" w:line="214" w:lineRule="exact"/>
              <w:ind w:left="10" w:right="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406" w:type="dxa"/>
            <w:shd w:val="clear" w:color="auto" w:fill="DAEEF3" w:themeFill="accent5" w:themeFillTint="33"/>
          </w:tcPr>
          <w:p w14:paraId="6C70E870" w14:textId="77777777" w:rsidR="001B2544" w:rsidRDefault="00A67C16">
            <w:pPr>
              <w:pStyle w:val="TableParagraph"/>
              <w:spacing w:before="3" w:line="214" w:lineRule="exact"/>
              <w:ind w:left="9"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4292001B" w14:textId="77777777" w:rsidR="001B2544" w:rsidRDefault="00A67C16">
            <w:pPr>
              <w:pStyle w:val="TableParagraph"/>
              <w:spacing w:before="3" w:line="214" w:lineRule="exact"/>
              <w:ind w:left="10" w:right="5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1406" w:type="dxa"/>
            <w:shd w:val="clear" w:color="auto" w:fill="DAEEF3" w:themeFill="accent5" w:themeFillTint="33"/>
          </w:tcPr>
          <w:p w14:paraId="761AE98A" w14:textId="77777777" w:rsidR="001B2544" w:rsidRDefault="00A67C16">
            <w:pPr>
              <w:pStyle w:val="TableParagraph"/>
              <w:spacing w:before="3" w:line="214" w:lineRule="exact"/>
              <w:ind w:left="53" w:right="4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017E5C41" w14:textId="77777777" w:rsidR="001B2544" w:rsidRDefault="00A67C16">
            <w:pPr>
              <w:pStyle w:val="TableParagraph"/>
              <w:spacing w:before="3" w:line="214" w:lineRule="exact"/>
              <w:ind w:right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1B2544" w14:paraId="061FE5FD" w14:textId="77777777" w:rsidTr="00A67C16">
        <w:trPr>
          <w:trHeight w:val="223"/>
        </w:trPr>
        <w:tc>
          <w:tcPr>
            <w:tcW w:w="3677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AEEF3" w:themeFill="accent5" w:themeFillTint="33"/>
          </w:tcPr>
          <w:p w14:paraId="63757220" w14:textId="77777777" w:rsidR="001B2544" w:rsidRDefault="00A67C16">
            <w:pPr>
              <w:pStyle w:val="TableParagraph"/>
              <w:spacing w:before="123" w:line="240" w:lineRule="auto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RUŽA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KUĆA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ODMOR</w:t>
            </w:r>
          </w:p>
        </w:tc>
        <w:tc>
          <w:tcPr>
            <w:tcW w:w="1408" w:type="dxa"/>
            <w:tcBorders>
              <w:left w:val="double" w:sz="4" w:space="0" w:color="000000"/>
            </w:tcBorders>
            <w:shd w:val="clear" w:color="auto" w:fill="DAEEF3" w:themeFill="accent5" w:themeFillTint="33"/>
          </w:tcPr>
          <w:p w14:paraId="2BA833A8" w14:textId="77777777" w:rsidR="001B2544" w:rsidRDefault="00A67C16">
            <w:pPr>
              <w:pStyle w:val="TableParagraph"/>
              <w:spacing w:line="204" w:lineRule="exact"/>
              <w:ind w:lef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25.4.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13.6.</w:t>
            </w:r>
          </w:p>
        </w:tc>
        <w:tc>
          <w:tcPr>
            <w:tcW w:w="1406" w:type="dxa"/>
            <w:shd w:val="clear" w:color="auto" w:fill="DAEEF3" w:themeFill="accent5" w:themeFillTint="33"/>
          </w:tcPr>
          <w:p w14:paraId="6ED27B6F" w14:textId="77777777" w:rsidR="001B2544" w:rsidRDefault="00A67C16">
            <w:pPr>
              <w:pStyle w:val="TableParagraph"/>
              <w:spacing w:line="204" w:lineRule="exact"/>
              <w:ind w:left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13.6.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20.6.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1BD65580" w14:textId="77777777" w:rsidR="001B2544" w:rsidRDefault="00A67C16">
            <w:pPr>
              <w:pStyle w:val="TableParagraph"/>
              <w:spacing w:line="204" w:lineRule="exact"/>
              <w:ind w:left="2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20.6.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4.7.</w:t>
            </w:r>
          </w:p>
        </w:tc>
        <w:tc>
          <w:tcPr>
            <w:tcW w:w="1406" w:type="dxa"/>
            <w:shd w:val="clear" w:color="auto" w:fill="DAEEF3" w:themeFill="accent5" w:themeFillTint="33"/>
          </w:tcPr>
          <w:p w14:paraId="089AD2DD" w14:textId="77777777" w:rsidR="001B2544" w:rsidRDefault="00A67C16">
            <w:pPr>
              <w:pStyle w:val="TableParagraph"/>
              <w:spacing w:line="204" w:lineRule="exact"/>
              <w:ind w:left="2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4.7.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18.7.</w:t>
            </w:r>
          </w:p>
        </w:tc>
        <w:tc>
          <w:tcPr>
            <w:tcW w:w="1408" w:type="dxa"/>
            <w:vMerge w:val="restart"/>
            <w:shd w:val="clear" w:color="auto" w:fill="DAEEF3" w:themeFill="accent5" w:themeFillTint="33"/>
          </w:tcPr>
          <w:p w14:paraId="36982713" w14:textId="77777777" w:rsidR="001B2544" w:rsidRDefault="00A67C16">
            <w:pPr>
              <w:pStyle w:val="TableParagraph"/>
              <w:spacing w:before="123" w:line="240" w:lineRule="auto"/>
              <w:ind w:left="1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18.7. 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15.8.</w:t>
            </w:r>
          </w:p>
        </w:tc>
      </w:tr>
      <w:tr w:rsidR="001B2544" w14:paraId="2BFDB76D" w14:textId="77777777" w:rsidTr="00A67C16">
        <w:trPr>
          <w:trHeight w:val="226"/>
        </w:trPr>
        <w:tc>
          <w:tcPr>
            <w:tcW w:w="367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C6C579" w14:textId="77777777" w:rsidR="001B2544" w:rsidRDefault="001B2544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tcBorders>
              <w:left w:val="double" w:sz="4" w:space="0" w:color="000000"/>
            </w:tcBorders>
            <w:shd w:val="clear" w:color="auto" w:fill="DAEEF3" w:themeFill="accent5" w:themeFillTint="33"/>
          </w:tcPr>
          <w:p w14:paraId="34926D07" w14:textId="77777777" w:rsidR="001B2544" w:rsidRDefault="00A67C16">
            <w:pPr>
              <w:pStyle w:val="TableParagraph"/>
              <w:spacing w:line="206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26.9.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17.10.</w:t>
            </w:r>
          </w:p>
        </w:tc>
        <w:tc>
          <w:tcPr>
            <w:tcW w:w="1406" w:type="dxa"/>
            <w:shd w:val="clear" w:color="auto" w:fill="DAEEF3" w:themeFill="accent5" w:themeFillTint="33"/>
          </w:tcPr>
          <w:p w14:paraId="706D769D" w14:textId="77777777" w:rsidR="001B2544" w:rsidRDefault="00A67C16">
            <w:pPr>
              <w:pStyle w:val="TableParagraph"/>
              <w:spacing w:line="206" w:lineRule="exact"/>
              <w:ind w:left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12.9.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26.9.</w:t>
            </w:r>
          </w:p>
        </w:tc>
        <w:tc>
          <w:tcPr>
            <w:tcW w:w="1408" w:type="dxa"/>
            <w:shd w:val="clear" w:color="auto" w:fill="DAEEF3" w:themeFill="accent5" w:themeFillTint="33"/>
          </w:tcPr>
          <w:p w14:paraId="326C5368" w14:textId="77777777" w:rsidR="001B2544" w:rsidRDefault="00A67C16">
            <w:pPr>
              <w:pStyle w:val="TableParagraph"/>
              <w:spacing w:line="206" w:lineRule="exact"/>
              <w:ind w:left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29.8.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12.9.</w:t>
            </w:r>
          </w:p>
        </w:tc>
        <w:tc>
          <w:tcPr>
            <w:tcW w:w="1406" w:type="dxa"/>
            <w:shd w:val="clear" w:color="auto" w:fill="DAEEF3" w:themeFill="accent5" w:themeFillTint="33"/>
          </w:tcPr>
          <w:p w14:paraId="00C885B1" w14:textId="77777777" w:rsidR="001B2544" w:rsidRDefault="00A67C16">
            <w:pPr>
              <w:pStyle w:val="TableParagraph"/>
              <w:spacing w:line="206" w:lineRule="exact"/>
              <w:ind w:left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15.8. 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29.8.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14:paraId="27BD80AA" w14:textId="77777777" w:rsidR="001B2544" w:rsidRDefault="001B2544">
            <w:pPr>
              <w:rPr>
                <w:sz w:val="2"/>
                <w:szCs w:val="2"/>
              </w:rPr>
            </w:pPr>
          </w:p>
        </w:tc>
      </w:tr>
      <w:tr w:rsidR="001B2544" w14:paraId="28CA6844" w14:textId="77777777" w:rsidTr="00A67C16">
        <w:trPr>
          <w:trHeight w:val="246"/>
        </w:trPr>
        <w:tc>
          <w:tcPr>
            <w:tcW w:w="3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AEEF3" w:themeFill="accent5" w:themeFillTint="33"/>
          </w:tcPr>
          <w:p w14:paraId="3F72A262" w14:textId="77777777" w:rsidR="001B2544" w:rsidRDefault="00A67C16">
            <w:pPr>
              <w:pStyle w:val="TableParagraph"/>
              <w:spacing w:before="11" w:line="215" w:lineRule="exact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6+1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OSOBA</w:t>
            </w:r>
          </w:p>
        </w:tc>
        <w:tc>
          <w:tcPr>
            <w:tcW w:w="1408" w:type="dxa"/>
            <w:tcBorders>
              <w:left w:val="double" w:sz="4" w:space="0" w:color="000000"/>
            </w:tcBorders>
          </w:tcPr>
          <w:p w14:paraId="2BCC5A43" w14:textId="781BF3FB" w:rsidR="001B2544" w:rsidRDefault="00A67C16">
            <w:pPr>
              <w:pStyle w:val="TableParagraph"/>
              <w:ind w:left="0" w:right="4"/>
              <w:rPr>
                <w:rFonts w:ascii="Microsoft Sans Serif"/>
              </w:rPr>
            </w:pPr>
            <w:r>
              <w:rPr>
                <w:rFonts w:ascii="Microsoft Sans Serif"/>
              </w:rPr>
              <w:t>168</w:t>
            </w:r>
          </w:p>
        </w:tc>
        <w:tc>
          <w:tcPr>
            <w:tcW w:w="1406" w:type="dxa"/>
          </w:tcPr>
          <w:p w14:paraId="59AF979A" w14:textId="0745A886" w:rsidR="001B2544" w:rsidRDefault="00A67C16">
            <w:pPr>
              <w:pStyle w:val="TableParagraph"/>
              <w:ind w:left="53" w:right="47"/>
              <w:rPr>
                <w:rFonts w:ascii="Microsoft Sans Serif"/>
              </w:rPr>
            </w:pPr>
            <w:r>
              <w:rPr>
                <w:rFonts w:ascii="Microsoft Sans Serif"/>
              </w:rPr>
              <w:t>215</w:t>
            </w:r>
          </w:p>
        </w:tc>
        <w:tc>
          <w:tcPr>
            <w:tcW w:w="1408" w:type="dxa"/>
          </w:tcPr>
          <w:p w14:paraId="4057D1ED" w14:textId="0F0EA723" w:rsidR="001B2544" w:rsidRDefault="00A67C16">
            <w:pPr>
              <w:pStyle w:val="TableParagraph"/>
              <w:ind w:left="56" w:right="48"/>
              <w:rPr>
                <w:rFonts w:ascii="Microsoft Sans Serif"/>
              </w:rPr>
            </w:pPr>
            <w:r>
              <w:rPr>
                <w:rFonts w:ascii="Microsoft Sans Serif"/>
              </w:rPr>
              <w:t>352</w:t>
            </w:r>
          </w:p>
        </w:tc>
        <w:tc>
          <w:tcPr>
            <w:tcW w:w="1406" w:type="dxa"/>
          </w:tcPr>
          <w:p w14:paraId="041D48EB" w14:textId="63102684" w:rsidR="001B2544" w:rsidRDefault="00A67C16">
            <w:pPr>
              <w:pStyle w:val="TableParagraph"/>
              <w:ind w:left="53" w:right="47"/>
              <w:rPr>
                <w:rFonts w:ascii="Microsoft Sans Serif"/>
              </w:rPr>
            </w:pPr>
            <w:r>
              <w:rPr>
                <w:rFonts w:ascii="Microsoft Sans Serif"/>
              </w:rPr>
              <w:t>489</w:t>
            </w:r>
          </w:p>
        </w:tc>
        <w:tc>
          <w:tcPr>
            <w:tcW w:w="1408" w:type="dxa"/>
          </w:tcPr>
          <w:p w14:paraId="72830E59" w14:textId="18ABE33C" w:rsidR="001B2544" w:rsidRDefault="00A67C16">
            <w:pPr>
              <w:pStyle w:val="TableParagraph"/>
              <w:ind w:right="48"/>
              <w:rPr>
                <w:rFonts w:ascii="Microsoft Sans Serif"/>
              </w:rPr>
            </w:pPr>
            <w:r>
              <w:rPr>
                <w:rFonts w:ascii="Microsoft Sans Serif"/>
              </w:rPr>
              <w:t>606</w:t>
            </w:r>
          </w:p>
        </w:tc>
      </w:tr>
      <w:tr w:rsidR="001B2544" w14:paraId="2C770A13" w14:textId="77777777">
        <w:trPr>
          <w:trHeight w:val="246"/>
        </w:trPr>
        <w:tc>
          <w:tcPr>
            <w:tcW w:w="3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80EBCF6" w14:textId="77777777" w:rsidR="001B2544" w:rsidRDefault="00A67C16">
            <w:pPr>
              <w:pStyle w:val="TableParagraph"/>
              <w:spacing w:before="11" w:line="215" w:lineRule="exact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Dodatna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osoba/dan</w:t>
            </w:r>
          </w:p>
        </w:tc>
        <w:tc>
          <w:tcPr>
            <w:tcW w:w="1408" w:type="dxa"/>
            <w:tcBorders>
              <w:left w:val="double" w:sz="4" w:space="0" w:color="000000"/>
            </w:tcBorders>
          </w:tcPr>
          <w:p w14:paraId="68741569" w14:textId="4D8B6E70" w:rsidR="001B2544" w:rsidRDefault="00A67C16">
            <w:pPr>
              <w:pStyle w:val="TableParagraph"/>
              <w:ind w:left="2" w:right="4"/>
              <w:rPr>
                <w:rFonts w:ascii="Microsoft Sans Serif"/>
              </w:rPr>
            </w:pPr>
            <w:r>
              <w:rPr>
                <w:rFonts w:ascii="Microsoft Sans Serif"/>
              </w:rPr>
              <w:t>12</w:t>
            </w:r>
          </w:p>
        </w:tc>
        <w:tc>
          <w:tcPr>
            <w:tcW w:w="1406" w:type="dxa"/>
          </w:tcPr>
          <w:p w14:paraId="48665AA6" w14:textId="3E6CB28E" w:rsidR="001B2544" w:rsidRDefault="00A67C16">
            <w:pPr>
              <w:pStyle w:val="TableParagraph"/>
              <w:ind w:left="54" w:right="47"/>
              <w:rPr>
                <w:rFonts w:ascii="Microsoft Sans Serif"/>
              </w:rPr>
            </w:pPr>
            <w:r>
              <w:rPr>
                <w:rFonts w:ascii="Microsoft Sans Serif"/>
              </w:rPr>
              <w:t>14</w:t>
            </w:r>
          </w:p>
        </w:tc>
        <w:tc>
          <w:tcPr>
            <w:tcW w:w="1408" w:type="dxa"/>
          </w:tcPr>
          <w:p w14:paraId="19B075AA" w14:textId="1534086A" w:rsidR="001B2544" w:rsidRDefault="00A67C16">
            <w:pPr>
              <w:pStyle w:val="TableParagraph"/>
              <w:ind w:left="56" w:right="48"/>
              <w:rPr>
                <w:rFonts w:ascii="Microsoft Sans Serif"/>
              </w:rPr>
            </w:pPr>
            <w:r>
              <w:rPr>
                <w:rFonts w:ascii="Microsoft Sans Serif"/>
              </w:rPr>
              <w:t>18</w:t>
            </w:r>
          </w:p>
        </w:tc>
        <w:tc>
          <w:tcPr>
            <w:tcW w:w="1406" w:type="dxa"/>
          </w:tcPr>
          <w:p w14:paraId="219EA8B1" w14:textId="3C7A66F1" w:rsidR="001B2544" w:rsidRDefault="00A67C16">
            <w:pPr>
              <w:pStyle w:val="TableParagraph"/>
              <w:ind w:right="47"/>
              <w:rPr>
                <w:rFonts w:ascii="Microsoft Sans Serif"/>
              </w:rPr>
            </w:pPr>
            <w:r>
              <w:rPr>
                <w:rFonts w:ascii="Microsoft Sans Serif"/>
              </w:rPr>
              <w:t>22</w:t>
            </w:r>
          </w:p>
        </w:tc>
        <w:tc>
          <w:tcPr>
            <w:tcW w:w="1408" w:type="dxa"/>
          </w:tcPr>
          <w:p w14:paraId="5EBA4F0A" w14:textId="31F7F605" w:rsidR="001B2544" w:rsidRDefault="00A67C16">
            <w:pPr>
              <w:pStyle w:val="TableParagraph"/>
              <w:ind w:left="58" w:right="48"/>
              <w:rPr>
                <w:rFonts w:ascii="Microsoft Sans Serif"/>
              </w:rPr>
            </w:pPr>
            <w:r>
              <w:rPr>
                <w:rFonts w:ascii="Microsoft Sans Serif"/>
              </w:rPr>
              <w:t>26</w:t>
            </w:r>
          </w:p>
        </w:tc>
      </w:tr>
      <w:tr w:rsidR="001B2544" w14:paraId="7EB8C428" w14:textId="77777777">
        <w:trPr>
          <w:trHeight w:val="243"/>
        </w:trPr>
        <w:tc>
          <w:tcPr>
            <w:tcW w:w="3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DCA53C4" w14:textId="77777777" w:rsidR="001B2544" w:rsidRDefault="00A67C16">
            <w:pPr>
              <w:pStyle w:val="TableParagraph"/>
              <w:spacing w:before="11" w:line="213" w:lineRule="exact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Doplata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kućne</w:t>
            </w:r>
            <w:r>
              <w:rPr>
                <w:b/>
                <w:spacing w:val="-2"/>
                <w:sz w:val="20"/>
              </w:rPr>
              <w:t xml:space="preserve"> ljubimce/dan</w:t>
            </w:r>
          </w:p>
        </w:tc>
        <w:tc>
          <w:tcPr>
            <w:tcW w:w="1408" w:type="dxa"/>
            <w:tcBorders>
              <w:left w:val="double" w:sz="4" w:space="0" w:color="000000"/>
            </w:tcBorders>
          </w:tcPr>
          <w:p w14:paraId="05FC7061" w14:textId="4ABBB276" w:rsidR="001B2544" w:rsidRDefault="00A67C16">
            <w:pPr>
              <w:pStyle w:val="TableParagraph"/>
              <w:spacing w:line="224" w:lineRule="exact"/>
              <w:ind w:left="0" w:right="4"/>
              <w:rPr>
                <w:rFonts w:ascii="Microsoft Sans Serif"/>
              </w:rPr>
            </w:pPr>
            <w:r>
              <w:rPr>
                <w:rFonts w:ascii="Microsoft Sans Serif"/>
              </w:rPr>
              <w:t>26</w:t>
            </w:r>
          </w:p>
        </w:tc>
        <w:tc>
          <w:tcPr>
            <w:tcW w:w="1406" w:type="dxa"/>
          </w:tcPr>
          <w:p w14:paraId="406FFB8D" w14:textId="0B0FDD3D" w:rsidR="001B2544" w:rsidRDefault="00A67C16">
            <w:pPr>
              <w:pStyle w:val="TableParagraph"/>
              <w:spacing w:line="224" w:lineRule="exact"/>
              <w:ind w:right="47"/>
              <w:rPr>
                <w:rFonts w:ascii="Microsoft Sans Serif"/>
              </w:rPr>
            </w:pPr>
            <w:r>
              <w:rPr>
                <w:rFonts w:ascii="Microsoft Sans Serif"/>
              </w:rPr>
              <w:t>26</w:t>
            </w:r>
          </w:p>
        </w:tc>
        <w:tc>
          <w:tcPr>
            <w:tcW w:w="1408" w:type="dxa"/>
          </w:tcPr>
          <w:p w14:paraId="2312208C" w14:textId="7B703E4B" w:rsidR="001B2544" w:rsidRDefault="00A67C16">
            <w:pPr>
              <w:pStyle w:val="TableParagraph"/>
              <w:spacing w:line="224" w:lineRule="exact"/>
              <w:ind w:left="54" w:right="48"/>
              <w:rPr>
                <w:rFonts w:ascii="Microsoft Sans Serif"/>
              </w:rPr>
            </w:pPr>
            <w:r>
              <w:rPr>
                <w:rFonts w:ascii="Microsoft Sans Serif"/>
              </w:rPr>
              <w:t>26</w:t>
            </w:r>
          </w:p>
        </w:tc>
        <w:tc>
          <w:tcPr>
            <w:tcW w:w="1406" w:type="dxa"/>
          </w:tcPr>
          <w:p w14:paraId="097769EA" w14:textId="166DE9B3" w:rsidR="001B2544" w:rsidRDefault="00A67C16">
            <w:pPr>
              <w:pStyle w:val="TableParagraph"/>
              <w:spacing w:line="224" w:lineRule="exact"/>
              <w:ind w:right="47"/>
              <w:rPr>
                <w:rFonts w:ascii="Microsoft Sans Serif"/>
              </w:rPr>
            </w:pPr>
            <w:r>
              <w:rPr>
                <w:rFonts w:ascii="Microsoft Sans Serif"/>
              </w:rPr>
              <w:t>26</w:t>
            </w:r>
          </w:p>
        </w:tc>
        <w:tc>
          <w:tcPr>
            <w:tcW w:w="1408" w:type="dxa"/>
          </w:tcPr>
          <w:p w14:paraId="4526DB52" w14:textId="715FC6A0" w:rsidR="001B2544" w:rsidRDefault="00A67C16">
            <w:pPr>
              <w:pStyle w:val="TableParagraph"/>
              <w:spacing w:line="224" w:lineRule="exact"/>
              <w:ind w:left="58" w:right="48"/>
              <w:rPr>
                <w:rFonts w:ascii="Microsoft Sans Serif"/>
              </w:rPr>
            </w:pPr>
            <w:r>
              <w:rPr>
                <w:rFonts w:ascii="Microsoft Sans Serif"/>
              </w:rPr>
              <w:t>26</w:t>
            </w:r>
          </w:p>
        </w:tc>
      </w:tr>
      <w:tr w:rsidR="001B2544" w14:paraId="740A939E" w14:textId="77777777">
        <w:trPr>
          <w:trHeight w:val="246"/>
        </w:trPr>
        <w:tc>
          <w:tcPr>
            <w:tcW w:w="3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14A3DE7" w14:textId="77777777" w:rsidR="001B2544" w:rsidRDefault="00A67C16">
            <w:pPr>
              <w:pStyle w:val="TableParagraph"/>
              <w:spacing w:before="13" w:line="213" w:lineRule="exact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boravak/dana</w:t>
            </w:r>
          </w:p>
        </w:tc>
        <w:tc>
          <w:tcPr>
            <w:tcW w:w="1408" w:type="dxa"/>
            <w:tcBorders>
              <w:left w:val="double" w:sz="4" w:space="0" w:color="000000"/>
            </w:tcBorders>
          </w:tcPr>
          <w:p w14:paraId="683574B2" w14:textId="77777777" w:rsidR="001B2544" w:rsidRDefault="00A67C16">
            <w:pPr>
              <w:pStyle w:val="TableParagraph"/>
              <w:ind w:left="0" w:right="4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2</w:t>
            </w:r>
          </w:p>
        </w:tc>
        <w:tc>
          <w:tcPr>
            <w:tcW w:w="1406" w:type="dxa"/>
          </w:tcPr>
          <w:p w14:paraId="65CAD031" w14:textId="77777777" w:rsidR="001B2544" w:rsidRDefault="00A67C16">
            <w:pPr>
              <w:pStyle w:val="TableParagraph"/>
              <w:ind w:left="54" w:right="47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3</w:t>
            </w:r>
          </w:p>
        </w:tc>
        <w:tc>
          <w:tcPr>
            <w:tcW w:w="1408" w:type="dxa"/>
          </w:tcPr>
          <w:p w14:paraId="30A1C77C" w14:textId="77777777" w:rsidR="001B2544" w:rsidRDefault="00A67C16">
            <w:pPr>
              <w:pStyle w:val="TableParagraph"/>
              <w:ind w:left="58" w:right="48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4</w:t>
            </w:r>
          </w:p>
        </w:tc>
        <w:tc>
          <w:tcPr>
            <w:tcW w:w="1406" w:type="dxa"/>
          </w:tcPr>
          <w:p w14:paraId="496EB82A" w14:textId="77777777" w:rsidR="001B2544" w:rsidRDefault="00A67C16">
            <w:pPr>
              <w:pStyle w:val="TableParagraph"/>
              <w:ind w:right="47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  <w:tc>
          <w:tcPr>
            <w:tcW w:w="1408" w:type="dxa"/>
          </w:tcPr>
          <w:p w14:paraId="379BEE1D" w14:textId="77777777" w:rsidR="001B2544" w:rsidRDefault="00A67C16">
            <w:pPr>
              <w:pStyle w:val="TableParagraph"/>
              <w:ind w:left="57" w:right="48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5</w:t>
            </w:r>
          </w:p>
        </w:tc>
      </w:tr>
      <w:tr w:rsidR="001B2544" w14:paraId="4935C47D" w14:textId="77777777">
        <w:trPr>
          <w:trHeight w:val="246"/>
        </w:trPr>
        <w:tc>
          <w:tcPr>
            <w:tcW w:w="36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4CE005F" w14:textId="77777777" w:rsidR="001B2544" w:rsidRDefault="00A67C16">
            <w:pPr>
              <w:pStyle w:val="TableParagraph"/>
              <w:spacing w:before="11" w:line="215" w:lineRule="exact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Dolazak/odlazak</w:t>
            </w:r>
          </w:p>
        </w:tc>
        <w:tc>
          <w:tcPr>
            <w:tcW w:w="1408" w:type="dxa"/>
            <w:tcBorders>
              <w:left w:val="double" w:sz="4" w:space="0" w:color="000000"/>
            </w:tcBorders>
          </w:tcPr>
          <w:p w14:paraId="7DF10C9B" w14:textId="77777777" w:rsidR="001B2544" w:rsidRDefault="00A67C16">
            <w:pPr>
              <w:pStyle w:val="TableParagraph"/>
              <w:ind w:left="2" w:right="4"/>
              <w:rPr>
                <w:rFonts w:ascii="Microsoft Sans Serif"/>
              </w:rPr>
            </w:pPr>
            <w:r>
              <w:rPr>
                <w:rFonts w:ascii="Microsoft Sans Serif"/>
              </w:rPr>
              <w:t>svaki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5"/>
              </w:rPr>
              <w:t>dan</w:t>
            </w:r>
          </w:p>
        </w:tc>
        <w:tc>
          <w:tcPr>
            <w:tcW w:w="1406" w:type="dxa"/>
          </w:tcPr>
          <w:p w14:paraId="237D9D2E" w14:textId="77777777" w:rsidR="001B2544" w:rsidRDefault="00A67C16">
            <w:pPr>
              <w:pStyle w:val="TableParagraph"/>
              <w:ind w:left="54" w:right="47"/>
              <w:rPr>
                <w:rFonts w:ascii="Microsoft Sans Serif"/>
              </w:rPr>
            </w:pPr>
            <w:r>
              <w:rPr>
                <w:rFonts w:ascii="Microsoft Sans Serif"/>
              </w:rPr>
              <w:t>svaki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5"/>
              </w:rPr>
              <w:t>dan</w:t>
            </w:r>
          </w:p>
        </w:tc>
        <w:tc>
          <w:tcPr>
            <w:tcW w:w="1408" w:type="dxa"/>
          </w:tcPr>
          <w:p w14:paraId="2503C5C1" w14:textId="77777777" w:rsidR="001B2544" w:rsidRDefault="00A67C16">
            <w:pPr>
              <w:pStyle w:val="TableParagraph"/>
              <w:ind w:right="48"/>
              <w:rPr>
                <w:rFonts w:ascii="Microsoft Sans Serif"/>
              </w:rPr>
            </w:pPr>
            <w:r>
              <w:rPr>
                <w:rFonts w:ascii="Microsoft Sans Serif"/>
              </w:rPr>
              <w:t>svaki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5"/>
              </w:rPr>
              <w:t>dan</w:t>
            </w:r>
          </w:p>
        </w:tc>
        <w:tc>
          <w:tcPr>
            <w:tcW w:w="1406" w:type="dxa"/>
          </w:tcPr>
          <w:p w14:paraId="1CC64100" w14:textId="77777777" w:rsidR="001B2544" w:rsidRDefault="00A67C16">
            <w:pPr>
              <w:pStyle w:val="TableParagraph"/>
              <w:ind w:left="56" w:right="47"/>
              <w:rPr>
                <w:rFonts w:ascii="Microsoft Sans Serif"/>
              </w:rPr>
            </w:pPr>
            <w:r>
              <w:rPr>
                <w:rFonts w:ascii="Microsoft Sans Serif"/>
              </w:rPr>
              <w:t>svaki</w:t>
            </w:r>
            <w:r>
              <w:rPr>
                <w:rFonts w:ascii="Microsoft Sans Serif"/>
                <w:spacing w:val="-6"/>
              </w:rPr>
              <w:t xml:space="preserve"> </w:t>
            </w:r>
            <w:r>
              <w:rPr>
                <w:rFonts w:ascii="Microsoft Sans Serif"/>
                <w:spacing w:val="-5"/>
              </w:rPr>
              <w:t>dan</w:t>
            </w:r>
          </w:p>
        </w:tc>
        <w:tc>
          <w:tcPr>
            <w:tcW w:w="1408" w:type="dxa"/>
          </w:tcPr>
          <w:p w14:paraId="7CB86634" w14:textId="77777777" w:rsidR="001B2544" w:rsidRDefault="00A67C16">
            <w:pPr>
              <w:pStyle w:val="TableParagraph"/>
              <w:ind w:right="48"/>
              <w:rPr>
                <w:rFonts w:ascii="Microsoft Sans Serif"/>
              </w:rPr>
            </w:pPr>
            <w:r>
              <w:rPr>
                <w:rFonts w:ascii="Microsoft Sans Serif"/>
              </w:rPr>
              <w:t>svaki</w:t>
            </w:r>
            <w:r>
              <w:rPr>
                <w:rFonts w:ascii="Microsoft Sans Serif"/>
                <w:spacing w:val="-4"/>
              </w:rPr>
              <w:t xml:space="preserve"> </w:t>
            </w:r>
            <w:r>
              <w:rPr>
                <w:rFonts w:ascii="Microsoft Sans Serif"/>
                <w:spacing w:val="-5"/>
              </w:rPr>
              <w:t>dan</w:t>
            </w:r>
          </w:p>
        </w:tc>
      </w:tr>
    </w:tbl>
    <w:p w14:paraId="2EBFC2F5" w14:textId="77777777" w:rsidR="001B2544" w:rsidRDefault="001B2544">
      <w:pPr>
        <w:pStyle w:val="Tijeloteksta"/>
        <w:rPr>
          <w:rFonts w:ascii="Cambria"/>
        </w:rPr>
      </w:pPr>
    </w:p>
    <w:p w14:paraId="0DA6F8CA" w14:textId="77777777" w:rsidR="001B2544" w:rsidRDefault="001B2544" w:rsidP="00A67C16">
      <w:pPr>
        <w:pStyle w:val="Tijeloteksta"/>
        <w:spacing w:before="35"/>
        <w:ind w:left="570"/>
        <w:rPr>
          <w:rFonts w:ascii="Cambria"/>
        </w:rPr>
      </w:pPr>
    </w:p>
    <w:p w14:paraId="59A3114F" w14:textId="77777777" w:rsidR="001B2544" w:rsidRDefault="00A67C16" w:rsidP="00A67C16">
      <w:pPr>
        <w:pStyle w:val="Naslov1"/>
        <w:ind w:left="589"/>
      </w:pPr>
      <w:r>
        <w:rPr>
          <w:spacing w:val="-2"/>
        </w:rPr>
        <w:t>POPUSTI:</w:t>
      </w:r>
    </w:p>
    <w:p w14:paraId="5FDBD8D1" w14:textId="77777777" w:rsidR="001B2544" w:rsidRDefault="00A67C16" w:rsidP="00A67C16">
      <w:pPr>
        <w:pStyle w:val="Tijeloteksta"/>
        <w:spacing w:before="29"/>
        <w:ind w:left="589"/>
      </w:pPr>
      <w:r>
        <w:t>Djeca do</w:t>
      </w:r>
      <w:r>
        <w:rPr>
          <w:spacing w:val="1"/>
        </w:rPr>
        <w:t xml:space="preserve"> </w:t>
      </w:r>
      <w:r>
        <w:t>tri godine ne</w:t>
      </w:r>
      <w:r>
        <w:rPr>
          <w:spacing w:val="1"/>
        </w:rPr>
        <w:t xml:space="preserve"> </w:t>
      </w:r>
      <w:r>
        <w:t>plaćaju</w:t>
      </w:r>
      <w:r>
        <w:rPr>
          <w:spacing w:val="1"/>
        </w:rPr>
        <w:t xml:space="preserve"> </w:t>
      </w:r>
      <w:r>
        <w:t>nadoplatu</w:t>
      </w:r>
      <w:r>
        <w:rPr>
          <w:spacing w:val="1"/>
        </w:rPr>
        <w:t xml:space="preserve"> </w:t>
      </w:r>
      <w:r>
        <w:t xml:space="preserve">za </w:t>
      </w:r>
      <w:r>
        <w:rPr>
          <w:spacing w:val="-2"/>
        </w:rPr>
        <w:t>smještaj.</w:t>
      </w:r>
    </w:p>
    <w:p w14:paraId="1019B0F5" w14:textId="77777777" w:rsidR="001B2544" w:rsidRDefault="001B2544" w:rsidP="00A67C16">
      <w:pPr>
        <w:pStyle w:val="Tijeloteksta"/>
        <w:ind w:left="570"/>
      </w:pPr>
    </w:p>
    <w:p w14:paraId="44A6511D" w14:textId="77777777" w:rsidR="001B2544" w:rsidRDefault="001B2544" w:rsidP="00A67C16">
      <w:pPr>
        <w:pStyle w:val="Tijeloteksta"/>
        <w:spacing w:before="82"/>
        <w:ind w:left="570"/>
      </w:pPr>
    </w:p>
    <w:p w14:paraId="3B82A286" w14:textId="77777777" w:rsidR="001B2544" w:rsidRDefault="00A67C16" w:rsidP="00A67C16">
      <w:pPr>
        <w:pStyle w:val="Naslov1"/>
        <w:ind w:left="589"/>
      </w:pPr>
      <w:r>
        <w:t>OPĆI</w:t>
      </w:r>
      <w:r>
        <w:rPr>
          <w:spacing w:val="-1"/>
        </w:rPr>
        <w:t xml:space="preserve"> </w:t>
      </w:r>
      <w:r>
        <w:rPr>
          <w:spacing w:val="-2"/>
        </w:rPr>
        <w:t>UVJETI</w:t>
      </w:r>
    </w:p>
    <w:p w14:paraId="1DA1B21E" w14:textId="77777777" w:rsidR="001B2544" w:rsidRDefault="00A67C16" w:rsidP="00A67C16">
      <w:pPr>
        <w:pStyle w:val="Tijeloteksta"/>
        <w:spacing w:before="30"/>
        <w:ind w:left="589"/>
      </w:pPr>
      <w:r>
        <w:t>Boravišna</w:t>
      </w:r>
      <w:r>
        <w:rPr>
          <w:spacing w:val="-1"/>
        </w:rPr>
        <w:t xml:space="preserve"> </w:t>
      </w:r>
      <w:r>
        <w:t>pristojba i</w:t>
      </w:r>
      <w:r>
        <w:rPr>
          <w:spacing w:val="-2"/>
        </w:rPr>
        <w:t xml:space="preserve"> </w:t>
      </w:r>
      <w:r>
        <w:t>porez</w:t>
      </w:r>
      <w:r>
        <w:rPr>
          <w:spacing w:val="-1"/>
        </w:rPr>
        <w:t xml:space="preserve"> </w:t>
      </w:r>
      <w:r>
        <w:t>su uključeni</w:t>
      </w:r>
      <w:r>
        <w:rPr>
          <w:spacing w:val="-2"/>
        </w:rPr>
        <w:t xml:space="preserve"> </w:t>
      </w:r>
      <w:r>
        <w:t xml:space="preserve">u </w:t>
      </w:r>
      <w:r>
        <w:rPr>
          <w:spacing w:val="-2"/>
        </w:rPr>
        <w:t>cijenu.</w:t>
      </w:r>
    </w:p>
    <w:p w14:paraId="72E280FD" w14:textId="77777777" w:rsidR="001B2544" w:rsidRDefault="001B2544" w:rsidP="00A67C16">
      <w:pPr>
        <w:pStyle w:val="Tijeloteksta"/>
        <w:ind w:left="570"/>
      </w:pPr>
    </w:p>
    <w:p w14:paraId="767B6191" w14:textId="77777777" w:rsidR="001B2544" w:rsidRDefault="001B2544" w:rsidP="00A67C16">
      <w:pPr>
        <w:pStyle w:val="Tijeloteksta"/>
        <w:spacing w:before="54"/>
        <w:ind w:left="570"/>
      </w:pPr>
    </w:p>
    <w:p w14:paraId="765AFB06" w14:textId="77777777" w:rsidR="001B2544" w:rsidRDefault="00A67C16" w:rsidP="00A67C16">
      <w:pPr>
        <w:pStyle w:val="Naslov1"/>
        <w:ind w:left="589"/>
      </w:pPr>
      <w:r>
        <w:rPr>
          <w:spacing w:val="-2"/>
        </w:rPr>
        <w:t>NAPOMENA:</w:t>
      </w:r>
    </w:p>
    <w:p w14:paraId="1B5CFF0E" w14:textId="77777777" w:rsidR="001B2544" w:rsidRDefault="00A67C16" w:rsidP="00A67C16">
      <w:pPr>
        <w:pStyle w:val="Tijeloteksta"/>
        <w:spacing w:before="28"/>
        <w:ind w:left="589"/>
      </w:pPr>
      <w:r>
        <w:t>Cijela</w:t>
      </w:r>
      <w:r>
        <w:rPr>
          <w:spacing w:val="-2"/>
        </w:rPr>
        <w:t xml:space="preserve"> </w:t>
      </w:r>
      <w:r>
        <w:t>kuća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2"/>
        </w:rPr>
        <w:t>klimatizirana</w:t>
      </w:r>
    </w:p>
    <w:p w14:paraId="0ADD4D47" w14:textId="6413BD94" w:rsidR="001B2544" w:rsidRDefault="00A67C16" w:rsidP="00A67C16">
      <w:pPr>
        <w:pStyle w:val="Tijeloteksta"/>
        <w:spacing w:before="26"/>
        <w:ind w:left="589"/>
      </w:pPr>
      <w:r>
        <w:t>Mogućnost prehrane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restoranu</w:t>
      </w:r>
      <w:r>
        <w:rPr>
          <w:spacing w:val="1"/>
        </w:rPr>
        <w:t xml:space="preserve"> </w:t>
      </w:r>
      <w:r>
        <w:t>Preza.</w:t>
      </w:r>
      <w:r>
        <w:rPr>
          <w:spacing w:val="79"/>
        </w:rPr>
        <w:t xml:space="preserve"> </w:t>
      </w:r>
      <w:r>
        <w:t>Prijevoz do</w:t>
      </w:r>
      <w:r>
        <w:rPr>
          <w:spacing w:val="1"/>
        </w:rPr>
        <w:t xml:space="preserve"> </w:t>
      </w:r>
      <w:r>
        <w:t>restorana</w:t>
      </w:r>
      <w:r>
        <w:rPr>
          <w:spacing w:val="1"/>
        </w:rPr>
        <w:t xml:space="preserve"> </w:t>
      </w:r>
      <w:r>
        <w:t xml:space="preserve">brodom </w:t>
      </w:r>
      <w:r>
        <w:rPr>
          <w:spacing w:val="-2"/>
        </w:rPr>
        <w:t>besplatno.</w:t>
      </w:r>
    </w:p>
    <w:p w14:paraId="66EA43FA" w14:textId="77777777" w:rsidR="001B2544" w:rsidRDefault="001B2544">
      <w:pPr>
        <w:pStyle w:val="Tijeloteksta"/>
      </w:pPr>
    </w:p>
    <w:p w14:paraId="6150D52E" w14:textId="77777777" w:rsidR="001B2544" w:rsidRDefault="001B2544">
      <w:pPr>
        <w:pStyle w:val="Tijeloteksta"/>
      </w:pPr>
    </w:p>
    <w:p w14:paraId="750F34C0" w14:textId="77777777" w:rsidR="001B2544" w:rsidRDefault="001B2544">
      <w:pPr>
        <w:pStyle w:val="Tijeloteksta"/>
      </w:pPr>
    </w:p>
    <w:p w14:paraId="6367B14B" w14:textId="77777777" w:rsidR="001B2544" w:rsidRDefault="001B2544">
      <w:pPr>
        <w:pStyle w:val="Tijeloteksta"/>
      </w:pPr>
    </w:p>
    <w:p w14:paraId="1C097AB7" w14:textId="77777777" w:rsidR="001B2544" w:rsidRDefault="001B2544">
      <w:pPr>
        <w:pStyle w:val="Tijeloteksta"/>
      </w:pPr>
    </w:p>
    <w:p w14:paraId="32B58A9C" w14:textId="282D8C4B" w:rsidR="001B2544" w:rsidRDefault="00A67C16" w:rsidP="00A67C16">
      <w:pPr>
        <w:pStyle w:val="Tijeloteksta"/>
        <w:spacing w:before="82"/>
        <w:jc w:val="center"/>
      </w:pPr>
      <w:r w:rsidRPr="004E2C53">
        <w:rPr>
          <w:b/>
          <w:bCs/>
          <w:spacing w:val="-2"/>
          <w:sz w:val="22"/>
          <w:szCs w:val="22"/>
        </w:rPr>
        <w:t>TROŠKOVI REZERVACIJE 20 KM</w:t>
      </w:r>
    </w:p>
    <w:sectPr w:rsidR="001B2544">
      <w:type w:val="continuous"/>
      <w:pgSz w:w="10750" w:h="1467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44"/>
    <w:rsid w:val="001B2544"/>
    <w:rsid w:val="00A6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B7BD"/>
  <w15:docId w15:val="{273BF766-5983-4600-8BF8-E9B31312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left="1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5884"/>
    </w:pPr>
    <w:rPr>
      <w:rFonts w:ascii="Cambria" w:eastAsia="Cambria" w:hAnsi="Cambria" w:cs="Cambria"/>
      <w:sz w:val="30"/>
      <w:szCs w:val="3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55"/>
      <w:jc w:val="center"/>
    </w:pPr>
    <w:rPr>
      <w:rFonts w:ascii="Arial" w:eastAsia="Arial" w:hAnsi="Arial" w:cs="Arial"/>
    </w:rPr>
  </w:style>
  <w:style w:type="character" w:styleId="Hiperveza">
    <w:name w:val="Hyperlink"/>
    <w:basedOn w:val="Zadanifontodlomka"/>
    <w:uiPriority w:val="99"/>
    <w:unhideWhenUsed/>
    <w:rsid w:val="00A67C1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Guverner Turist Guverner Turist</cp:lastModifiedBy>
  <cp:revision>2</cp:revision>
  <dcterms:created xsi:type="dcterms:W3CDTF">2025-10-22T07:11:00Z</dcterms:created>
  <dcterms:modified xsi:type="dcterms:W3CDTF">2025-10-22T07:11:00Z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Calc</vt:lpwstr>
  </property>
  <property fmtid="{D5CDD505-2E9C-101B-9397-08002B2CF9AE}" pid="4" name="Producer">
    <vt:lpwstr>LibreOffice 7.2</vt:lpwstr>
  </property>
  <property fmtid="{D5CDD505-2E9C-101B-9397-08002B2CF9AE}" pid="5" name="LastSaved">
    <vt:filetime>2025-10-17T00:00:00Z</vt:filetime>
  </property>
</Properties>
</file>