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599B0" w14:textId="77777777" w:rsidR="00D67C5A" w:rsidRPr="00371AE2" w:rsidRDefault="00D67C5A" w:rsidP="00692126">
      <w:pPr>
        <w:pStyle w:val="Header"/>
        <w:tabs>
          <w:tab w:val="clear" w:pos="4320"/>
        </w:tabs>
        <w:jc w:val="center"/>
        <w:rPr>
          <w:rFonts w:ascii="Arial" w:hAnsi="Arial" w:cs="Arial"/>
          <w:b/>
          <w:bCs/>
          <w:color w:val="FFC000"/>
          <w:sz w:val="24"/>
          <w:szCs w:val="24"/>
        </w:rPr>
      </w:pPr>
      <w:r w:rsidRPr="00371AE2">
        <w:rPr>
          <w:rFonts w:ascii="Arial" w:hAnsi="Arial" w:cs="Arial"/>
          <w:b/>
          <w:i/>
          <w:color w:val="FFC000"/>
          <w:sz w:val="64"/>
          <w:szCs w:val="64"/>
          <w:lang w:val="de-DE"/>
        </w:rPr>
        <w:t>GuvernerTurist d.o.o</w:t>
      </w:r>
      <w:r w:rsidR="00455715" w:rsidRPr="00371AE2">
        <w:rPr>
          <w:rFonts w:ascii="Arial" w:hAnsi="Arial" w:cs="Arial"/>
          <w:b/>
          <w:i/>
          <w:color w:val="FFC000"/>
          <w:sz w:val="64"/>
          <w:szCs w:val="64"/>
          <w:lang w:val="de-DE"/>
        </w:rPr>
        <w:t>.</w:t>
      </w:r>
    </w:p>
    <w:p w14:paraId="7425DC43" w14:textId="77777777" w:rsidR="00D67C5A" w:rsidRPr="00371AE2" w:rsidRDefault="00424E8D" w:rsidP="00D67C5A">
      <w:pPr>
        <w:pStyle w:val="Heading1"/>
        <w:tabs>
          <w:tab w:val="center" w:pos="2552"/>
        </w:tabs>
        <w:jc w:val="center"/>
        <w:rPr>
          <w:rFonts w:ascii="Arial" w:hAnsi="Arial" w:cs="Arial"/>
          <w:bCs/>
          <w:color w:val="FFC000"/>
          <w:szCs w:val="24"/>
          <w:lang w:val="de-DE"/>
        </w:rPr>
      </w:pPr>
      <w:proofErr w:type="spellStart"/>
      <w:r>
        <w:rPr>
          <w:rFonts w:ascii="Arial" w:hAnsi="Arial" w:cs="Arial"/>
          <w:bCs/>
          <w:color w:val="FFC000"/>
          <w:szCs w:val="24"/>
        </w:rPr>
        <w:t>Adresa</w:t>
      </w:r>
      <w:proofErr w:type="spellEnd"/>
      <w:r w:rsidR="00D67C5A" w:rsidRPr="00371AE2">
        <w:rPr>
          <w:rFonts w:ascii="Arial" w:hAnsi="Arial" w:cs="Arial"/>
          <w:bCs/>
          <w:color w:val="FFC000"/>
          <w:szCs w:val="24"/>
        </w:rPr>
        <w:t xml:space="preserve"> </w:t>
      </w:r>
      <w:proofErr w:type="spellStart"/>
      <w:r w:rsidR="00D67C5A" w:rsidRPr="00371AE2">
        <w:rPr>
          <w:rFonts w:ascii="Arial" w:hAnsi="Arial" w:cs="Arial"/>
          <w:bCs/>
          <w:color w:val="FFC000"/>
          <w:szCs w:val="24"/>
        </w:rPr>
        <w:t>Ul</w:t>
      </w:r>
      <w:proofErr w:type="spellEnd"/>
      <w:r w:rsidR="00D67C5A" w:rsidRPr="00371AE2">
        <w:rPr>
          <w:rFonts w:ascii="Arial" w:hAnsi="Arial" w:cs="Arial"/>
          <w:bCs/>
          <w:color w:val="FFC000"/>
          <w:szCs w:val="24"/>
        </w:rPr>
        <w:t xml:space="preserve">. </w:t>
      </w:r>
      <w:proofErr w:type="spellStart"/>
      <w:r>
        <w:rPr>
          <w:rFonts w:ascii="Arial" w:hAnsi="Arial" w:cs="Arial"/>
          <w:bCs/>
          <w:color w:val="FFC000"/>
          <w:szCs w:val="24"/>
        </w:rPr>
        <w:t>Maršala</w:t>
      </w:r>
      <w:proofErr w:type="spellEnd"/>
      <w:r w:rsidR="00D67C5A" w:rsidRPr="00371AE2">
        <w:rPr>
          <w:rFonts w:ascii="Arial" w:hAnsi="Arial" w:cs="Arial"/>
          <w:bCs/>
          <w:color w:val="FFC000"/>
          <w:szCs w:val="24"/>
        </w:rPr>
        <w:t xml:space="preserve"> Tita do br. 34 Tuzla </w:t>
      </w:r>
      <w:proofErr w:type="gramStart"/>
      <w:r w:rsidR="00D67C5A" w:rsidRPr="00371AE2">
        <w:rPr>
          <w:rFonts w:ascii="Arial" w:hAnsi="Arial" w:cs="Arial"/>
          <w:bCs/>
          <w:color w:val="FFC000"/>
          <w:szCs w:val="24"/>
        </w:rPr>
        <w:t xml:space="preserve">75000 </w:t>
      </w:r>
      <w:r w:rsidR="00455715" w:rsidRPr="00371AE2">
        <w:rPr>
          <w:rFonts w:ascii="Arial" w:hAnsi="Arial" w:cs="Arial"/>
          <w:bCs/>
          <w:color w:val="FFC000"/>
          <w:szCs w:val="24"/>
        </w:rPr>
        <w:t xml:space="preserve"> ,</w:t>
      </w:r>
      <w:proofErr w:type="gramEnd"/>
      <w:r w:rsidR="00455715" w:rsidRPr="00371AE2">
        <w:rPr>
          <w:rFonts w:ascii="Arial" w:hAnsi="Arial" w:cs="Arial"/>
          <w:bCs/>
          <w:color w:val="FFC000"/>
          <w:szCs w:val="24"/>
        </w:rPr>
        <w:t xml:space="preserve"> </w:t>
      </w:r>
      <w:r w:rsidR="00D67C5A" w:rsidRPr="00371AE2">
        <w:rPr>
          <w:rFonts w:ascii="Arial" w:hAnsi="Arial" w:cs="Arial"/>
          <w:bCs/>
          <w:color w:val="FFC000"/>
          <w:szCs w:val="24"/>
        </w:rPr>
        <w:t xml:space="preserve">BiH </w:t>
      </w:r>
    </w:p>
    <w:p w14:paraId="6B7FE2AF" w14:textId="77777777" w:rsidR="00BB7EA5" w:rsidRDefault="00D67C5A" w:rsidP="009B083B">
      <w:pPr>
        <w:pStyle w:val="Header"/>
        <w:pBdr>
          <w:bottom w:val="single" w:sz="4" w:space="1" w:color="000000"/>
        </w:pBdr>
        <w:tabs>
          <w:tab w:val="clear" w:pos="4320"/>
        </w:tabs>
        <w:jc w:val="center"/>
        <w:rPr>
          <w:rFonts w:ascii="Arial" w:hAnsi="Arial" w:cs="Arial"/>
          <w:bCs/>
          <w:color w:val="00B0F0"/>
          <w:sz w:val="24"/>
          <w:szCs w:val="24"/>
          <w:lang w:val="de-DE"/>
        </w:rPr>
      </w:pPr>
      <w:r>
        <w:rPr>
          <w:rFonts w:ascii="Arial" w:hAnsi="Arial" w:cs="Arial"/>
          <w:bCs/>
          <w:color w:val="00B0F0"/>
          <w:sz w:val="24"/>
          <w:szCs w:val="24"/>
          <w:lang w:val="de-DE"/>
        </w:rPr>
        <w:t xml:space="preserve">Tel. / Fax ++ 387 35  247410 / 247411 / </w:t>
      </w:r>
      <w:r w:rsidR="00BB7EA5">
        <w:rPr>
          <w:rFonts w:ascii="Arial" w:hAnsi="Arial" w:cs="Arial"/>
          <w:bCs/>
          <w:color w:val="00B0F0"/>
          <w:sz w:val="24"/>
          <w:szCs w:val="24"/>
          <w:lang w:val="de-DE"/>
        </w:rPr>
        <w:t xml:space="preserve"> e mail  guvernerturist@bih.net.ba</w:t>
      </w:r>
    </w:p>
    <w:p w14:paraId="24284697" w14:textId="77777777" w:rsidR="00AF4956" w:rsidRPr="00AF4956" w:rsidRDefault="00AF4956" w:rsidP="00AF4956">
      <w:pPr>
        <w:rPr>
          <w:lang w:val="de-DE" w:eastAsia="ar-SA"/>
        </w:rPr>
      </w:pPr>
    </w:p>
    <w:p w14:paraId="3828E1CD" w14:textId="77777777" w:rsidR="00AF4956" w:rsidRPr="00090B7A" w:rsidRDefault="00AF4956" w:rsidP="00AF4956">
      <w:pPr>
        <w:rPr>
          <w:rFonts w:ascii="Times New Roman" w:hAnsi="Times New Roman" w:cs="Times New Roman"/>
          <w:sz w:val="44"/>
          <w:szCs w:val="44"/>
          <w:lang w:val="de-DE" w:eastAsia="ar-SA"/>
        </w:rPr>
      </w:pPr>
    </w:p>
    <w:p w14:paraId="51546393" w14:textId="392D9BA7" w:rsidR="00D223C1" w:rsidRPr="00777DB6" w:rsidRDefault="00090B7A" w:rsidP="00D223C1">
      <w:pPr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44"/>
          <w:szCs w:val="44"/>
          <w:lang w:eastAsia="ar-SA"/>
        </w:rPr>
      </w:pPr>
      <w:r w:rsidRPr="00777DB6">
        <w:rPr>
          <w:rFonts w:ascii="Times New Roman" w:hAnsi="Times New Roman" w:cs="Times New Roman"/>
          <w:b/>
          <w:bCs/>
          <w:color w:val="17365D" w:themeColor="text2" w:themeShade="BF"/>
          <w:sz w:val="44"/>
          <w:szCs w:val="44"/>
          <w:lang w:eastAsia="ar-SA"/>
        </w:rPr>
        <w:t>BELLA VISTA 4*</w:t>
      </w:r>
    </w:p>
    <w:p w14:paraId="25B91DE7" w14:textId="11546072" w:rsidR="00090B7A" w:rsidRPr="00777DB6" w:rsidRDefault="00090B7A" w:rsidP="00D223C1">
      <w:pPr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6"/>
          <w:szCs w:val="36"/>
          <w:lang w:eastAsia="ar-SA"/>
        </w:rPr>
      </w:pPr>
      <w:r w:rsidRPr="00777DB6">
        <w:rPr>
          <w:rFonts w:ascii="Times New Roman" w:hAnsi="Times New Roman" w:cs="Times New Roman"/>
          <w:b/>
          <w:bCs/>
          <w:color w:val="365F91" w:themeColor="accent1" w:themeShade="BF"/>
          <w:sz w:val="36"/>
          <w:szCs w:val="36"/>
          <w:lang w:eastAsia="ar-SA"/>
        </w:rPr>
        <w:t>DRVENIK</w:t>
      </w:r>
    </w:p>
    <w:p w14:paraId="6D049FF9" w14:textId="77777777" w:rsidR="00777DB6" w:rsidRPr="00090B7A" w:rsidRDefault="00777DB6" w:rsidP="00D223C1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</w:p>
    <w:p w14:paraId="10181DB6" w14:textId="08387BC7" w:rsidR="00090B7A" w:rsidRDefault="00090B7A" w:rsidP="00D223C1">
      <w:pPr>
        <w:jc w:val="center"/>
        <w:rPr>
          <w:b/>
          <w:bCs/>
          <w:sz w:val="28"/>
          <w:szCs w:val="28"/>
          <w:lang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1"/>
        <w:gridCol w:w="1871"/>
        <w:gridCol w:w="1872"/>
        <w:gridCol w:w="1872"/>
        <w:gridCol w:w="1872"/>
        <w:gridCol w:w="1872"/>
      </w:tblGrid>
      <w:tr w:rsidR="00090B7A" w:rsidRPr="00090B7A" w14:paraId="4BFACDEF" w14:textId="77777777" w:rsidTr="00FE6AD9">
        <w:trPr>
          <w:trHeight w:val="463"/>
        </w:trPr>
        <w:tc>
          <w:tcPr>
            <w:tcW w:w="1871" w:type="dxa"/>
            <w:shd w:val="clear" w:color="auto" w:fill="DBE5F1" w:themeFill="accent1" w:themeFillTint="33"/>
          </w:tcPr>
          <w:p w14:paraId="3BDD487E" w14:textId="77777777" w:rsidR="00090B7A" w:rsidRP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871" w:type="dxa"/>
            <w:shd w:val="clear" w:color="auto" w:fill="DBE5F1" w:themeFill="accent1" w:themeFillTint="33"/>
          </w:tcPr>
          <w:p w14:paraId="3332DD8B" w14:textId="479EF3B6" w:rsidR="00090B7A" w:rsidRP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B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SEZONA 1</w:t>
            </w:r>
          </w:p>
        </w:tc>
        <w:tc>
          <w:tcPr>
            <w:tcW w:w="1872" w:type="dxa"/>
            <w:shd w:val="clear" w:color="auto" w:fill="DBE5F1" w:themeFill="accent1" w:themeFillTint="33"/>
          </w:tcPr>
          <w:p w14:paraId="4169FA2F" w14:textId="59CCABEC" w:rsidR="00090B7A" w:rsidRP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B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SEZONA 2</w:t>
            </w:r>
          </w:p>
        </w:tc>
        <w:tc>
          <w:tcPr>
            <w:tcW w:w="1872" w:type="dxa"/>
            <w:shd w:val="clear" w:color="auto" w:fill="DBE5F1" w:themeFill="accent1" w:themeFillTint="33"/>
          </w:tcPr>
          <w:p w14:paraId="19AFAB01" w14:textId="2F4255F1" w:rsidR="00090B7A" w:rsidRP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B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SEZONA 3</w:t>
            </w:r>
          </w:p>
        </w:tc>
        <w:tc>
          <w:tcPr>
            <w:tcW w:w="1872" w:type="dxa"/>
            <w:shd w:val="clear" w:color="auto" w:fill="DBE5F1" w:themeFill="accent1" w:themeFillTint="33"/>
          </w:tcPr>
          <w:p w14:paraId="033FF53F" w14:textId="054D5E87" w:rsidR="00090B7A" w:rsidRP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B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SEZONA 4</w:t>
            </w:r>
          </w:p>
        </w:tc>
        <w:tc>
          <w:tcPr>
            <w:tcW w:w="1872" w:type="dxa"/>
            <w:shd w:val="clear" w:color="auto" w:fill="DBE5F1" w:themeFill="accent1" w:themeFillTint="33"/>
          </w:tcPr>
          <w:p w14:paraId="47B027FC" w14:textId="67113026" w:rsidR="00090B7A" w:rsidRP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B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SEZONA 5</w:t>
            </w:r>
          </w:p>
        </w:tc>
      </w:tr>
      <w:tr w:rsidR="00090B7A" w:rsidRPr="00090B7A" w14:paraId="62D75503" w14:textId="77777777" w:rsidTr="00090B7A">
        <w:trPr>
          <w:trHeight w:val="730"/>
        </w:trPr>
        <w:tc>
          <w:tcPr>
            <w:tcW w:w="1871" w:type="dxa"/>
          </w:tcPr>
          <w:p w14:paraId="6FBB1D11" w14:textId="77777777" w:rsidR="00090B7A" w:rsidRP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871" w:type="dxa"/>
            <w:shd w:val="clear" w:color="auto" w:fill="DBE5F1" w:themeFill="accent1" w:themeFillTint="33"/>
          </w:tcPr>
          <w:p w14:paraId="78570DCF" w14:textId="7B3F82EB" w:rsidR="00090B7A" w:rsidRPr="00090B7A" w:rsidRDefault="00090B7A" w:rsidP="00090B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90B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05.07. – 29.08.</w:t>
            </w:r>
          </w:p>
        </w:tc>
        <w:tc>
          <w:tcPr>
            <w:tcW w:w="1872" w:type="dxa"/>
            <w:shd w:val="clear" w:color="auto" w:fill="DBE5F1" w:themeFill="accent1" w:themeFillTint="33"/>
          </w:tcPr>
          <w:p w14:paraId="6B26FAD8" w14:textId="77777777" w:rsidR="00090B7A" w:rsidRP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90B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14.06. – 04.07.</w:t>
            </w:r>
          </w:p>
          <w:p w14:paraId="3EB9A91F" w14:textId="0DA1DD1C" w:rsidR="00090B7A" w:rsidRP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90B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30.08. – 12.09.</w:t>
            </w:r>
          </w:p>
        </w:tc>
        <w:tc>
          <w:tcPr>
            <w:tcW w:w="1872" w:type="dxa"/>
            <w:shd w:val="clear" w:color="auto" w:fill="DBE5F1" w:themeFill="accent1" w:themeFillTint="33"/>
          </w:tcPr>
          <w:p w14:paraId="01168CF4" w14:textId="77777777" w:rsidR="00090B7A" w:rsidRP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90B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24.05. – 13.06.</w:t>
            </w:r>
          </w:p>
          <w:p w14:paraId="7399EBE4" w14:textId="6982D922" w:rsidR="00090B7A" w:rsidRP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90B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13.09. – 26.09.</w:t>
            </w:r>
          </w:p>
        </w:tc>
        <w:tc>
          <w:tcPr>
            <w:tcW w:w="1872" w:type="dxa"/>
            <w:shd w:val="clear" w:color="auto" w:fill="DBE5F1" w:themeFill="accent1" w:themeFillTint="33"/>
          </w:tcPr>
          <w:p w14:paraId="4C3079CC" w14:textId="77777777" w:rsidR="00090B7A" w:rsidRP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90B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10.05. – 23.05.</w:t>
            </w:r>
          </w:p>
          <w:p w14:paraId="72FB7DAA" w14:textId="7EE82435" w:rsidR="00090B7A" w:rsidRP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90B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27.09. – 10.10.</w:t>
            </w:r>
          </w:p>
        </w:tc>
        <w:tc>
          <w:tcPr>
            <w:tcW w:w="1872" w:type="dxa"/>
            <w:shd w:val="clear" w:color="auto" w:fill="DBE5F1" w:themeFill="accent1" w:themeFillTint="33"/>
          </w:tcPr>
          <w:p w14:paraId="583C065A" w14:textId="77777777" w:rsidR="00090B7A" w:rsidRP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90B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15.04. – 09.05.</w:t>
            </w:r>
          </w:p>
          <w:p w14:paraId="3510DC11" w14:textId="5166A7EC" w:rsidR="00090B7A" w:rsidRP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90B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11.10. – 31.10.</w:t>
            </w:r>
          </w:p>
        </w:tc>
      </w:tr>
      <w:tr w:rsidR="00090B7A" w:rsidRPr="00090B7A" w14:paraId="4EFD002D" w14:textId="77777777" w:rsidTr="004B5291">
        <w:trPr>
          <w:trHeight w:val="806"/>
        </w:trPr>
        <w:tc>
          <w:tcPr>
            <w:tcW w:w="1871" w:type="dxa"/>
            <w:shd w:val="clear" w:color="auto" w:fill="DBE5F1" w:themeFill="accent1" w:themeFillTint="33"/>
          </w:tcPr>
          <w:p w14:paraId="79E52FF3" w14:textId="09182336" w:rsidR="00090B7A" w:rsidRPr="00090B7A" w:rsidRDefault="00090B7A" w:rsidP="00090B7A">
            <w:pPr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090B7A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Standard 1/2 </w:t>
            </w:r>
            <w:proofErr w:type="spellStart"/>
            <w:r w:rsidRPr="00090B7A">
              <w:rPr>
                <w:rFonts w:ascii="Times New Roman" w:hAnsi="Times New Roman" w:cs="Times New Roman"/>
                <w:b/>
                <w:bCs/>
                <w:lang w:eastAsia="ar-SA"/>
              </w:rPr>
              <w:t>pogled</w:t>
            </w:r>
            <w:proofErr w:type="spellEnd"/>
            <w:r w:rsidRPr="00090B7A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park</w:t>
            </w:r>
          </w:p>
        </w:tc>
        <w:tc>
          <w:tcPr>
            <w:tcW w:w="1871" w:type="dxa"/>
          </w:tcPr>
          <w:p w14:paraId="790C5CF7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686D71A4" w14:textId="08B5352B" w:rsidR="004B5291" w:rsidRPr="00090B7A" w:rsidRDefault="004B5291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168</w:t>
            </w:r>
          </w:p>
        </w:tc>
        <w:tc>
          <w:tcPr>
            <w:tcW w:w="1872" w:type="dxa"/>
          </w:tcPr>
          <w:p w14:paraId="717D63AA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49AD7DDD" w14:textId="2353A009" w:rsidR="004B5291" w:rsidRPr="00090B7A" w:rsidRDefault="004B5291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151</w:t>
            </w:r>
          </w:p>
        </w:tc>
        <w:tc>
          <w:tcPr>
            <w:tcW w:w="1872" w:type="dxa"/>
          </w:tcPr>
          <w:p w14:paraId="5F8984E9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1FC26699" w14:textId="3CCDAFE1" w:rsidR="004B5291" w:rsidRPr="00090B7A" w:rsidRDefault="004B5291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127</w:t>
            </w:r>
          </w:p>
        </w:tc>
        <w:tc>
          <w:tcPr>
            <w:tcW w:w="1872" w:type="dxa"/>
          </w:tcPr>
          <w:p w14:paraId="0C1FE0A2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7FE6B0DA" w14:textId="0F44E7E4" w:rsidR="004B5291" w:rsidRPr="00090B7A" w:rsidRDefault="004B5291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117</w:t>
            </w:r>
          </w:p>
        </w:tc>
        <w:tc>
          <w:tcPr>
            <w:tcW w:w="1872" w:type="dxa"/>
          </w:tcPr>
          <w:p w14:paraId="27274AF2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501BA104" w14:textId="4A8D9873" w:rsidR="004B5291" w:rsidRPr="00090B7A" w:rsidRDefault="004B5291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110</w:t>
            </w:r>
          </w:p>
        </w:tc>
      </w:tr>
      <w:tr w:rsidR="00090B7A" w:rsidRPr="00090B7A" w14:paraId="34523C42" w14:textId="77777777" w:rsidTr="00090B7A">
        <w:tc>
          <w:tcPr>
            <w:tcW w:w="1871" w:type="dxa"/>
            <w:shd w:val="clear" w:color="auto" w:fill="DBE5F1" w:themeFill="accent1" w:themeFillTint="33"/>
          </w:tcPr>
          <w:p w14:paraId="5AFCA380" w14:textId="6A611DB7" w:rsidR="00090B7A" w:rsidRPr="00090B7A" w:rsidRDefault="00090B7A" w:rsidP="00090B7A">
            <w:pPr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090B7A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Standard 1/2 </w:t>
            </w:r>
            <w:proofErr w:type="spellStart"/>
            <w:r w:rsidRPr="00090B7A">
              <w:rPr>
                <w:rFonts w:ascii="Times New Roman" w:hAnsi="Times New Roman" w:cs="Times New Roman"/>
                <w:b/>
                <w:bCs/>
                <w:lang w:eastAsia="ar-SA"/>
              </w:rPr>
              <w:t>djelimični</w:t>
            </w:r>
            <w:proofErr w:type="spellEnd"/>
            <w:r w:rsidRPr="00090B7A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090B7A">
              <w:rPr>
                <w:rFonts w:ascii="Times New Roman" w:hAnsi="Times New Roman" w:cs="Times New Roman"/>
                <w:b/>
                <w:bCs/>
                <w:lang w:eastAsia="ar-SA"/>
              </w:rPr>
              <w:t>pogled</w:t>
            </w:r>
            <w:proofErr w:type="spellEnd"/>
            <w:r w:rsidRPr="00090B7A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more</w:t>
            </w:r>
          </w:p>
        </w:tc>
        <w:tc>
          <w:tcPr>
            <w:tcW w:w="1871" w:type="dxa"/>
          </w:tcPr>
          <w:p w14:paraId="6712F261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29194795" w14:textId="25B142EE" w:rsidR="004B5291" w:rsidRPr="00090B7A" w:rsidRDefault="004B5291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184</w:t>
            </w:r>
          </w:p>
        </w:tc>
        <w:tc>
          <w:tcPr>
            <w:tcW w:w="1872" w:type="dxa"/>
          </w:tcPr>
          <w:p w14:paraId="5D82E357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49DBF00D" w14:textId="06B2071E" w:rsidR="004B5291" w:rsidRPr="00090B7A" w:rsidRDefault="004B5291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166</w:t>
            </w:r>
          </w:p>
        </w:tc>
        <w:tc>
          <w:tcPr>
            <w:tcW w:w="1872" w:type="dxa"/>
          </w:tcPr>
          <w:p w14:paraId="66826B83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15950329" w14:textId="63498200" w:rsidR="004B5291" w:rsidRPr="00090B7A" w:rsidRDefault="004B5291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143</w:t>
            </w:r>
          </w:p>
        </w:tc>
        <w:tc>
          <w:tcPr>
            <w:tcW w:w="1872" w:type="dxa"/>
          </w:tcPr>
          <w:p w14:paraId="129324AE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10A6E69B" w14:textId="469BE30D" w:rsidR="004B5291" w:rsidRPr="00090B7A" w:rsidRDefault="004B5291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133</w:t>
            </w:r>
          </w:p>
        </w:tc>
        <w:tc>
          <w:tcPr>
            <w:tcW w:w="1872" w:type="dxa"/>
          </w:tcPr>
          <w:p w14:paraId="088F9CEA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6DE99050" w14:textId="148D0AC6" w:rsidR="004B5291" w:rsidRPr="00090B7A" w:rsidRDefault="004B5291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125</w:t>
            </w:r>
          </w:p>
        </w:tc>
      </w:tr>
      <w:tr w:rsidR="00090B7A" w:rsidRPr="00090B7A" w14:paraId="01A22A72" w14:textId="77777777" w:rsidTr="00090B7A">
        <w:tc>
          <w:tcPr>
            <w:tcW w:w="1871" w:type="dxa"/>
            <w:shd w:val="clear" w:color="auto" w:fill="DBE5F1" w:themeFill="accent1" w:themeFillTint="33"/>
          </w:tcPr>
          <w:p w14:paraId="51DE78BB" w14:textId="6C75226A" w:rsidR="00090B7A" w:rsidRPr="00090B7A" w:rsidRDefault="00090B7A" w:rsidP="00090B7A">
            <w:pPr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090B7A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Standard 1/2 </w:t>
            </w:r>
            <w:proofErr w:type="spellStart"/>
            <w:r w:rsidRPr="00090B7A">
              <w:rPr>
                <w:rFonts w:ascii="Times New Roman" w:hAnsi="Times New Roman" w:cs="Times New Roman"/>
                <w:b/>
                <w:bCs/>
                <w:lang w:eastAsia="ar-SA"/>
              </w:rPr>
              <w:t>direktni</w:t>
            </w:r>
            <w:proofErr w:type="spellEnd"/>
            <w:r w:rsidRPr="00090B7A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090B7A">
              <w:rPr>
                <w:rFonts w:ascii="Times New Roman" w:hAnsi="Times New Roman" w:cs="Times New Roman"/>
                <w:b/>
                <w:bCs/>
                <w:lang w:eastAsia="ar-SA"/>
              </w:rPr>
              <w:t>pogled</w:t>
            </w:r>
            <w:proofErr w:type="spellEnd"/>
            <w:r w:rsidRPr="00090B7A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more</w:t>
            </w:r>
          </w:p>
        </w:tc>
        <w:tc>
          <w:tcPr>
            <w:tcW w:w="1871" w:type="dxa"/>
          </w:tcPr>
          <w:p w14:paraId="7F3AC79C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5ECA8615" w14:textId="6ACA400E" w:rsidR="004B5291" w:rsidRPr="00090B7A" w:rsidRDefault="004B5291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192</w:t>
            </w:r>
          </w:p>
        </w:tc>
        <w:tc>
          <w:tcPr>
            <w:tcW w:w="1872" w:type="dxa"/>
          </w:tcPr>
          <w:p w14:paraId="160E8C60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1A86BFE7" w14:textId="6B44CC23" w:rsidR="004B5291" w:rsidRPr="00090B7A" w:rsidRDefault="004B5291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174</w:t>
            </w:r>
          </w:p>
        </w:tc>
        <w:tc>
          <w:tcPr>
            <w:tcW w:w="1872" w:type="dxa"/>
          </w:tcPr>
          <w:p w14:paraId="5C6E4915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3E7CC674" w14:textId="205C89E8" w:rsidR="004B5291" w:rsidRPr="00090B7A" w:rsidRDefault="004B5291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143</w:t>
            </w:r>
          </w:p>
        </w:tc>
        <w:tc>
          <w:tcPr>
            <w:tcW w:w="1872" w:type="dxa"/>
          </w:tcPr>
          <w:p w14:paraId="7B0F0B6B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53D61932" w14:textId="573CC3BF" w:rsidR="004B5291" w:rsidRPr="00090B7A" w:rsidRDefault="004B5291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141</w:t>
            </w:r>
          </w:p>
        </w:tc>
        <w:tc>
          <w:tcPr>
            <w:tcW w:w="1872" w:type="dxa"/>
          </w:tcPr>
          <w:p w14:paraId="78BD1342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579170D3" w14:textId="032AA673" w:rsidR="004B5291" w:rsidRPr="00090B7A" w:rsidRDefault="004B5291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133</w:t>
            </w:r>
          </w:p>
        </w:tc>
      </w:tr>
      <w:tr w:rsidR="00090B7A" w:rsidRPr="00090B7A" w14:paraId="0974B4AB" w14:textId="77777777" w:rsidTr="00090B7A">
        <w:trPr>
          <w:trHeight w:val="774"/>
        </w:trPr>
        <w:tc>
          <w:tcPr>
            <w:tcW w:w="1871" w:type="dxa"/>
            <w:shd w:val="clear" w:color="auto" w:fill="DBE5F1" w:themeFill="accent1" w:themeFillTint="33"/>
          </w:tcPr>
          <w:p w14:paraId="4542F815" w14:textId="2D497BE0" w:rsidR="00090B7A" w:rsidRPr="00090B7A" w:rsidRDefault="00090B7A" w:rsidP="00090B7A">
            <w:pPr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090B7A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Deluxe 1/2 </w:t>
            </w:r>
            <w:proofErr w:type="spellStart"/>
            <w:r w:rsidRPr="00090B7A">
              <w:rPr>
                <w:rFonts w:ascii="Times New Roman" w:hAnsi="Times New Roman" w:cs="Times New Roman"/>
                <w:b/>
                <w:bCs/>
                <w:lang w:eastAsia="ar-SA"/>
              </w:rPr>
              <w:t>pogled</w:t>
            </w:r>
            <w:proofErr w:type="spellEnd"/>
            <w:r w:rsidRPr="00090B7A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park</w:t>
            </w:r>
          </w:p>
        </w:tc>
        <w:tc>
          <w:tcPr>
            <w:tcW w:w="1871" w:type="dxa"/>
          </w:tcPr>
          <w:p w14:paraId="37A34D7F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35341EF7" w14:textId="03727BB0" w:rsidR="004B5291" w:rsidRPr="00090B7A" w:rsidRDefault="004B5291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188</w:t>
            </w:r>
          </w:p>
        </w:tc>
        <w:tc>
          <w:tcPr>
            <w:tcW w:w="1872" w:type="dxa"/>
          </w:tcPr>
          <w:p w14:paraId="423A008B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2B94A6CC" w14:textId="466336D7" w:rsidR="004B5291" w:rsidRPr="00090B7A" w:rsidRDefault="004B5291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170</w:t>
            </w:r>
          </w:p>
        </w:tc>
        <w:tc>
          <w:tcPr>
            <w:tcW w:w="1872" w:type="dxa"/>
          </w:tcPr>
          <w:p w14:paraId="77528EA9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00CFBB60" w14:textId="5B9786AA" w:rsidR="004B5291" w:rsidRPr="00090B7A" w:rsidRDefault="004B5291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147</w:t>
            </w:r>
          </w:p>
        </w:tc>
        <w:tc>
          <w:tcPr>
            <w:tcW w:w="1872" w:type="dxa"/>
          </w:tcPr>
          <w:p w14:paraId="6E1F3006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3C540E7E" w14:textId="4E72C3AD" w:rsidR="004B5291" w:rsidRPr="00090B7A" w:rsidRDefault="004B5291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137</w:t>
            </w:r>
          </w:p>
        </w:tc>
        <w:tc>
          <w:tcPr>
            <w:tcW w:w="1872" w:type="dxa"/>
          </w:tcPr>
          <w:p w14:paraId="07C78538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7FBCCF96" w14:textId="6151D4B0" w:rsidR="004B5291" w:rsidRPr="00090B7A" w:rsidRDefault="00DA3BAE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130</w:t>
            </w:r>
          </w:p>
        </w:tc>
      </w:tr>
      <w:tr w:rsidR="00090B7A" w:rsidRPr="00090B7A" w14:paraId="41D10CBA" w14:textId="77777777" w:rsidTr="00090B7A">
        <w:tc>
          <w:tcPr>
            <w:tcW w:w="1871" w:type="dxa"/>
            <w:shd w:val="clear" w:color="auto" w:fill="DBE5F1" w:themeFill="accent1" w:themeFillTint="33"/>
          </w:tcPr>
          <w:p w14:paraId="5D43AB4F" w14:textId="59CE1D66" w:rsidR="00090B7A" w:rsidRPr="00090B7A" w:rsidRDefault="00090B7A" w:rsidP="00090B7A">
            <w:pPr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090B7A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Deluxe 1/2 </w:t>
            </w:r>
            <w:proofErr w:type="spellStart"/>
            <w:r w:rsidRPr="00090B7A">
              <w:rPr>
                <w:rFonts w:ascii="Times New Roman" w:hAnsi="Times New Roman" w:cs="Times New Roman"/>
                <w:b/>
                <w:bCs/>
                <w:lang w:eastAsia="ar-SA"/>
              </w:rPr>
              <w:t>djelimični</w:t>
            </w:r>
            <w:proofErr w:type="spellEnd"/>
            <w:r w:rsidRPr="00090B7A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090B7A">
              <w:rPr>
                <w:rFonts w:ascii="Times New Roman" w:hAnsi="Times New Roman" w:cs="Times New Roman"/>
                <w:b/>
                <w:bCs/>
                <w:lang w:eastAsia="ar-SA"/>
              </w:rPr>
              <w:t>pogled</w:t>
            </w:r>
            <w:proofErr w:type="spellEnd"/>
            <w:r w:rsidRPr="00090B7A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more</w:t>
            </w:r>
          </w:p>
        </w:tc>
        <w:tc>
          <w:tcPr>
            <w:tcW w:w="1871" w:type="dxa"/>
          </w:tcPr>
          <w:p w14:paraId="4D136564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080FCF78" w14:textId="0CAC3E3B" w:rsidR="00DA3BAE" w:rsidRPr="00090B7A" w:rsidRDefault="00DA3BAE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204</w:t>
            </w:r>
          </w:p>
        </w:tc>
        <w:tc>
          <w:tcPr>
            <w:tcW w:w="1872" w:type="dxa"/>
          </w:tcPr>
          <w:p w14:paraId="017943BA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6196D2EF" w14:textId="3EB3A1A2" w:rsidR="00DA3BAE" w:rsidRPr="00090B7A" w:rsidRDefault="00DA3BAE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186</w:t>
            </w:r>
          </w:p>
        </w:tc>
        <w:tc>
          <w:tcPr>
            <w:tcW w:w="1872" w:type="dxa"/>
          </w:tcPr>
          <w:p w14:paraId="73A7A14B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7226F855" w14:textId="0BF28283" w:rsidR="00DA3BAE" w:rsidRPr="00090B7A" w:rsidRDefault="00DA3BAE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163</w:t>
            </w:r>
          </w:p>
        </w:tc>
        <w:tc>
          <w:tcPr>
            <w:tcW w:w="1872" w:type="dxa"/>
          </w:tcPr>
          <w:p w14:paraId="2BF3AF2B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5C11C917" w14:textId="51FF4C43" w:rsidR="00DA3BAE" w:rsidRPr="00090B7A" w:rsidRDefault="00DA3BAE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153</w:t>
            </w:r>
          </w:p>
        </w:tc>
        <w:tc>
          <w:tcPr>
            <w:tcW w:w="1872" w:type="dxa"/>
          </w:tcPr>
          <w:p w14:paraId="6C9F6A48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315C6D12" w14:textId="420116D2" w:rsidR="00DA3BAE" w:rsidRPr="00090B7A" w:rsidRDefault="00DA3BAE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145</w:t>
            </w:r>
          </w:p>
        </w:tc>
      </w:tr>
      <w:tr w:rsidR="00090B7A" w:rsidRPr="00090B7A" w14:paraId="104E019C" w14:textId="77777777" w:rsidTr="00090B7A">
        <w:tc>
          <w:tcPr>
            <w:tcW w:w="1871" w:type="dxa"/>
            <w:shd w:val="clear" w:color="auto" w:fill="DBE5F1" w:themeFill="accent1" w:themeFillTint="33"/>
          </w:tcPr>
          <w:p w14:paraId="0BE21676" w14:textId="2B2F8826" w:rsidR="00090B7A" w:rsidRPr="00090B7A" w:rsidRDefault="00090B7A" w:rsidP="00090B7A">
            <w:pPr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090B7A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Deluxe 1/2 </w:t>
            </w:r>
            <w:proofErr w:type="spellStart"/>
            <w:r w:rsidRPr="00090B7A">
              <w:rPr>
                <w:rFonts w:ascii="Times New Roman" w:hAnsi="Times New Roman" w:cs="Times New Roman"/>
                <w:b/>
                <w:bCs/>
                <w:lang w:eastAsia="ar-SA"/>
              </w:rPr>
              <w:t>direktni</w:t>
            </w:r>
            <w:proofErr w:type="spellEnd"/>
            <w:r w:rsidRPr="00090B7A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090B7A">
              <w:rPr>
                <w:rFonts w:ascii="Times New Roman" w:hAnsi="Times New Roman" w:cs="Times New Roman"/>
                <w:b/>
                <w:bCs/>
                <w:lang w:eastAsia="ar-SA"/>
              </w:rPr>
              <w:t>pogled</w:t>
            </w:r>
            <w:proofErr w:type="spellEnd"/>
            <w:r w:rsidRPr="00090B7A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more</w:t>
            </w:r>
          </w:p>
        </w:tc>
        <w:tc>
          <w:tcPr>
            <w:tcW w:w="1871" w:type="dxa"/>
          </w:tcPr>
          <w:p w14:paraId="19FC81D1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7B846D01" w14:textId="7F0C198F" w:rsidR="00DA3BAE" w:rsidRPr="00090B7A" w:rsidRDefault="00DA3BAE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212</w:t>
            </w:r>
          </w:p>
        </w:tc>
        <w:tc>
          <w:tcPr>
            <w:tcW w:w="1872" w:type="dxa"/>
          </w:tcPr>
          <w:p w14:paraId="661740C8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2256ABC9" w14:textId="3B814665" w:rsidR="00DA3BAE" w:rsidRPr="00090B7A" w:rsidRDefault="00DA3BAE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194</w:t>
            </w:r>
          </w:p>
        </w:tc>
        <w:tc>
          <w:tcPr>
            <w:tcW w:w="1872" w:type="dxa"/>
          </w:tcPr>
          <w:p w14:paraId="00A220E8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72091190" w14:textId="3DE148C2" w:rsidR="00DA3BAE" w:rsidRPr="00090B7A" w:rsidRDefault="00DA3BAE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171</w:t>
            </w:r>
          </w:p>
        </w:tc>
        <w:tc>
          <w:tcPr>
            <w:tcW w:w="1872" w:type="dxa"/>
          </w:tcPr>
          <w:p w14:paraId="505450E5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60F3AF75" w14:textId="5D17AFEE" w:rsidR="00DA3BAE" w:rsidRPr="00090B7A" w:rsidRDefault="00DA3BAE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161</w:t>
            </w:r>
          </w:p>
        </w:tc>
        <w:tc>
          <w:tcPr>
            <w:tcW w:w="1872" w:type="dxa"/>
          </w:tcPr>
          <w:p w14:paraId="56CD979B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7F9EF5F0" w14:textId="59130BE6" w:rsidR="00DA3BAE" w:rsidRPr="00090B7A" w:rsidRDefault="00DA3BAE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152</w:t>
            </w:r>
          </w:p>
        </w:tc>
      </w:tr>
      <w:tr w:rsidR="00090B7A" w:rsidRPr="00090B7A" w14:paraId="6AF254E5" w14:textId="77777777" w:rsidTr="00FE6AD9">
        <w:trPr>
          <w:trHeight w:val="798"/>
        </w:trPr>
        <w:tc>
          <w:tcPr>
            <w:tcW w:w="1871" w:type="dxa"/>
            <w:shd w:val="clear" w:color="auto" w:fill="DBE5F1" w:themeFill="accent1" w:themeFillTint="33"/>
          </w:tcPr>
          <w:p w14:paraId="2F96BFEE" w14:textId="7D9E7596" w:rsidR="00090B7A" w:rsidRDefault="00FE6AD9" w:rsidP="00090B7A">
            <w:pPr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Standard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apartman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pogled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more</w:t>
            </w:r>
          </w:p>
          <w:p w14:paraId="349CBA5B" w14:textId="454DC702" w:rsidR="00090B7A" w:rsidRPr="00090B7A" w:rsidRDefault="00090B7A" w:rsidP="00090B7A">
            <w:pPr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871" w:type="dxa"/>
          </w:tcPr>
          <w:p w14:paraId="39BA9272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7BA5F4D2" w14:textId="1E0F5097" w:rsidR="00DA3BAE" w:rsidRPr="00090B7A" w:rsidRDefault="00DA3BAE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309</w:t>
            </w:r>
          </w:p>
        </w:tc>
        <w:tc>
          <w:tcPr>
            <w:tcW w:w="1872" w:type="dxa"/>
          </w:tcPr>
          <w:p w14:paraId="4F4BADBB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28AE0C3C" w14:textId="4A4EDD80" w:rsidR="00DA3BAE" w:rsidRPr="00090B7A" w:rsidRDefault="00DA3BAE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291</w:t>
            </w:r>
          </w:p>
        </w:tc>
        <w:tc>
          <w:tcPr>
            <w:tcW w:w="1872" w:type="dxa"/>
          </w:tcPr>
          <w:p w14:paraId="2BF2BD6A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38181BA9" w14:textId="1F4B62B9" w:rsidR="00DA3BAE" w:rsidRPr="00090B7A" w:rsidRDefault="00DA3BAE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287</w:t>
            </w:r>
          </w:p>
        </w:tc>
        <w:tc>
          <w:tcPr>
            <w:tcW w:w="1872" w:type="dxa"/>
          </w:tcPr>
          <w:p w14:paraId="536A9696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0FE9EF46" w14:textId="4692A376" w:rsidR="00DA3BAE" w:rsidRPr="00090B7A" w:rsidRDefault="00DA3BAE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268</w:t>
            </w:r>
          </w:p>
        </w:tc>
        <w:tc>
          <w:tcPr>
            <w:tcW w:w="1872" w:type="dxa"/>
          </w:tcPr>
          <w:p w14:paraId="442508BB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1C8D11D8" w14:textId="38A607D5" w:rsidR="00DA3BAE" w:rsidRPr="00090B7A" w:rsidRDefault="00DA3BAE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250</w:t>
            </w:r>
          </w:p>
        </w:tc>
      </w:tr>
      <w:tr w:rsidR="00090B7A" w:rsidRPr="00090B7A" w14:paraId="1B48900B" w14:textId="77777777" w:rsidTr="00FE6AD9">
        <w:trPr>
          <w:trHeight w:val="475"/>
        </w:trPr>
        <w:tc>
          <w:tcPr>
            <w:tcW w:w="1871" w:type="dxa"/>
            <w:shd w:val="clear" w:color="auto" w:fill="DBE5F1" w:themeFill="accent1" w:themeFillTint="33"/>
          </w:tcPr>
          <w:p w14:paraId="09D243AB" w14:textId="77777777" w:rsidR="00FE6AD9" w:rsidRDefault="00FE6AD9" w:rsidP="00090B7A">
            <w:pPr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14:paraId="4062E0B6" w14:textId="7DA04DB6" w:rsidR="00090B7A" w:rsidRDefault="00FE6AD9" w:rsidP="00090B7A">
            <w:pPr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Economy soba</w:t>
            </w:r>
          </w:p>
          <w:p w14:paraId="1B82FE9E" w14:textId="77777777" w:rsidR="00090B7A" w:rsidRDefault="00090B7A" w:rsidP="00090B7A">
            <w:pPr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14:paraId="426BCFBB" w14:textId="2C538787" w:rsidR="00090B7A" w:rsidRPr="00090B7A" w:rsidRDefault="00090B7A" w:rsidP="00090B7A">
            <w:pPr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871" w:type="dxa"/>
          </w:tcPr>
          <w:p w14:paraId="660926EB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3D0D0AFB" w14:textId="48AD70D5" w:rsidR="00DA3BAE" w:rsidRPr="00090B7A" w:rsidRDefault="00DA3BAE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158</w:t>
            </w:r>
          </w:p>
        </w:tc>
        <w:tc>
          <w:tcPr>
            <w:tcW w:w="1872" w:type="dxa"/>
          </w:tcPr>
          <w:p w14:paraId="4DBE1CA2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386B150D" w14:textId="653728B1" w:rsidR="00DA3BAE" w:rsidRPr="00090B7A" w:rsidRDefault="00DA3BAE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141</w:t>
            </w:r>
          </w:p>
        </w:tc>
        <w:tc>
          <w:tcPr>
            <w:tcW w:w="1872" w:type="dxa"/>
          </w:tcPr>
          <w:p w14:paraId="59DB1A39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7F1373B4" w14:textId="6715C200" w:rsidR="00DA3BAE" w:rsidRPr="00090B7A" w:rsidRDefault="00DA3BAE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117</w:t>
            </w:r>
          </w:p>
        </w:tc>
        <w:tc>
          <w:tcPr>
            <w:tcW w:w="1872" w:type="dxa"/>
          </w:tcPr>
          <w:p w14:paraId="1A31392B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284AB462" w14:textId="179E030C" w:rsidR="00DA3BAE" w:rsidRPr="00090B7A" w:rsidRDefault="00DA3BAE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108</w:t>
            </w:r>
          </w:p>
        </w:tc>
        <w:tc>
          <w:tcPr>
            <w:tcW w:w="1872" w:type="dxa"/>
          </w:tcPr>
          <w:p w14:paraId="06D47E71" w14:textId="77777777" w:rsidR="00090B7A" w:rsidRDefault="00090B7A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54F6CDF8" w14:textId="0C49E6E6" w:rsidR="00DA3BAE" w:rsidRPr="00090B7A" w:rsidRDefault="00DA3BAE" w:rsidP="00D223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101</w:t>
            </w:r>
          </w:p>
        </w:tc>
      </w:tr>
    </w:tbl>
    <w:p w14:paraId="79F13EA8" w14:textId="77777777" w:rsidR="00090B7A" w:rsidRPr="00090B7A" w:rsidRDefault="00090B7A" w:rsidP="00D223C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136B523D" w14:textId="32336A1B" w:rsidR="00AF4956" w:rsidRDefault="00AF4956" w:rsidP="00AF4956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7A39CD00" w14:textId="570D34B0" w:rsidR="00E374B2" w:rsidRPr="00E374B2" w:rsidRDefault="00E374B2" w:rsidP="00E374B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E374B2">
        <w:rPr>
          <w:rFonts w:ascii="Times New Roman" w:hAnsi="Times New Roman" w:cs="Times New Roman"/>
          <w:sz w:val="24"/>
          <w:szCs w:val="24"/>
          <w:lang w:val="de-DE" w:eastAsia="ar-SA"/>
        </w:rPr>
        <w:t xml:space="preserve">Boravišna </w:t>
      </w:r>
      <w:r>
        <w:rPr>
          <w:rFonts w:ascii="Times New Roman" w:hAnsi="Times New Roman" w:cs="Times New Roman"/>
          <w:sz w:val="24"/>
          <w:szCs w:val="24"/>
          <w:lang w:val="de-DE" w:eastAsia="ar-SA"/>
        </w:rPr>
        <w:t>taks</w:t>
      </w:r>
      <w:r w:rsidRPr="00E374B2">
        <w:rPr>
          <w:rFonts w:ascii="Times New Roman" w:hAnsi="Times New Roman" w:cs="Times New Roman"/>
          <w:sz w:val="24"/>
          <w:szCs w:val="24"/>
          <w:lang w:val="de-DE" w:eastAsia="ar-SA"/>
        </w:rPr>
        <w:t>a nije uključena u cijenu, organizator je dodatno plaća u visini od:</w:t>
      </w:r>
    </w:p>
    <w:p w14:paraId="167A7336" w14:textId="0A7572AE" w:rsidR="00E374B2" w:rsidRPr="00E374B2" w:rsidRDefault="00E374B2" w:rsidP="00E374B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E374B2">
        <w:rPr>
          <w:rFonts w:ascii="Times New Roman" w:hAnsi="Times New Roman" w:cs="Times New Roman"/>
          <w:sz w:val="24"/>
          <w:szCs w:val="24"/>
          <w:lang w:val="de-DE" w:eastAsia="ar-SA"/>
        </w:rPr>
        <w:t xml:space="preserve">- 01.04. - 30.09. </w:t>
      </w:r>
      <w:r>
        <w:rPr>
          <w:rFonts w:ascii="Times New Roman" w:hAnsi="Times New Roman" w:cs="Times New Roman"/>
          <w:sz w:val="24"/>
          <w:szCs w:val="24"/>
          <w:lang w:val="de-DE" w:eastAsia="ar-SA"/>
        </w:rPr>
        <w:t>3 KM</w:t>
      </w:r>
      <w:r w:rsidRPr="00E374B2">
        <w:rPr>
          <w:rFonts w:ascii="Times New Roman" w:hAnsi="Times New Roman" w:cs="Times New Roman"/>
          <w:sz w:val="24"/>
          <w:szCs w:val="24"/>
          <w:lang w:val="de-DE" w:eastAsia="ar-SA"/>
        </w:rPr>
        <w:t xml:space="preserve"> po osobi/danu</w:t>
      </w:r>
    </w:p>
    <w:p w14:paraId="72A29BFB" w14:textId="30CE821C" w:rsidR="00E374B2" w:rsidRPr="00E374B2" w:rsidRDefault="00E374B2" w:rsidP="00E374B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E374B2">
        <w:rPr>
          <w:rFonts w:ascii="Times New Roman" w:hAnsi="Times New Roman" w:cs="Times New Roman"/>
          <w:sz w:val="24"/>
          <w:szCs w:val="24"/>
          <w:lang w:val="de-DE" w:eastAsia="ar-SA"/>
        </w:rPr>
        <w:t xml:space="preserve">- 01.10. - 31.10. </w:t>
      </w:r>
      <w:r>
        <w:rPr>
          <w:rFonts w:ascii="Times New Roman" w:hAnsi="Times New Roman" w:cs="Times New Roman"/>
          <w:sz w:val="24"/>
          <w:szCs w:val="24"/>
          <w:lang w:val="de-DE" w:eastAsia="ar-SA"/>
        </w:rPr>
        <w:t>2 KM</w:t>
      </w:r>
      <w:r w:rsidRPr="00E374B2">
        <w:rPr>
          <w:rFonts w:ascii="Times New Roman" w:hAnsi="Times New Roman" w:cs="Times New Roman"/>
          <w:sz w:val="24"/>
          <w:szCs w:val="24"/>
          <w:lang w:val="de-DE" w:eastAsia="ar-SA"/>
        </w:rPr>
        <w:t xml:space="preserve"> po osobi/danu</w:t>
      </w:r>
    </w:p>
    <w:p w14:paraId="6346E351" w14:textId="77777777" w:rsidR="00E374B2" w:rsidRPr="00E374B2" w:rsidRDefault="00E374B2" w:rsidP="00E374B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76511CC7" w14:textId="3248C22F" w:rsidR="00E374B2" w:rsidRDefault="00E374B2" w:rsidP="00E374B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E374B2">
        <w:rPr>
          <w:rFonts w:ascii="Times New Roman" w:hAnsi="Times New Roman" w:cs="Times New Roman"/>
          <w:sz w:val="24"/>
          <w:szCs w:val="24"/>
          <w:lang w:val="de-DE" w:eastAsia="ar-SA"/>
        </w:rPr>
        <w:t xml:space="preserve">Djeca: 12 – 18 godina imaju 50% popusta, djeca do 12 godina ne plaćaju boravišnu </w:t>
      </w:r>
      <w:r>
        <w:rPr>
          <w:rFonts w:ascii="Times New Roman" w:hAnsi="Times New Roman" w:cs="Times New Roman"/>
          <w:sz w:val="24"/>
          <w:szCs w:val="24"/>
          <w:lang w:val="de-DE" w:eastAsia="ar-SA"/>
        </w:rPr>
        <w:t>taks</w:t>
      </w:r>
      <w:r w:rsidRPr="00E374B2">
        <w:rPr>
          <w:rFonts w:ascii="Times New Roman" w:hAnsi="Times New Roman" w:cs="Times New Roman"/>
          <w:sz w:val="24"/>
          <w:szCs w:val="24"/>
          <w:lang w:val="de-DE" w:eastAsia="ar-SA"/>
        </w:rPr>
        <w:t xml:space="preserve">u. </w:t>
      </w:r>
    </w:p>
    <w:p w14:paraId="2C4E41B1" w14:textId="77777777" w:rsidR="00E374B2" w:rsidRDefault="00E374B2" w:rsidP="00E374B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6450A90B" w14:textId="77777777" w:rsidR="00E374B2" w:rsidRPr="00E374B2" w:rsidRDefault="00E374B2" w:rsidP="00E374B2">
      <w:pPr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</w:pPr>
      <w:r w:rsidRPr="00E374B2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Popusti i doplate za djecu:</w:t>
      </w:r>
    </w:p>
    <w:p w14:paraId="660AF4DB" w14:textId="77777777" w:rsidR="00777DB6" w:rsidRDefault="00E374B2" w:rsidP="00E374B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E374B2">
        <w:rPr>
          <w:rFonts w:ascii="Times New Roman" w:hAnsi="Times New Roman" w:cs="Times New Roman"/>
          <w:sz w:val="24"/>
          <w:szCs w:val="24"/>
          <w:lang w:val="de-DE" w:eastAsia="ar-SA"/>
        </w:rPr>
        <w:t xml:space="preserve">Dječji krevetić za djecu do 2 godine - gratis / od 2 g. dodatno se naplaćuje 5 EUR po danu </w:t>
      </w:r>
    </w:p>
    <w:p w14:paraId="06426628" w14:textId="77777777" w:rsidR="00777DB6" w:rsidRDefault="00777DB6" w:rsidP="00E374B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57792404" w14:textId="3C55C481" w:rsidR="00777DB6" w:rsidRPr="00E374B2" w:rsidRDefault="00E374B2" w:rsidP="00E374B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E374B2">
        <w:rPr>
          <w:rFonts w:ascii="Times New Roman" w:hAnsi="Times New Roman" w:cs="Times New Roman"/>
          <w:sz w:val="24"/>
          <w:szCs w:val="24"/>
          <w:lang w:val="de-DE" w:eastAsia="ar-SA"/>
        </w:rPr>
        <w:t xml:space="preserve">0 - 2,99 godine na osnovnom ili pomoćnom ležaju </w:t>
      </w:r>
      <w:r w:rsidR="00777DB6">
        <w:rPr>
          <w:rFonts w:ascii="Times New Roman" w:hAnsi="Times New Roman" w:cs="Times New Roman"/>
          <w:sz w:val="24"/>
          <w:szCs w:val="24"/>
          <w:lang w:val="de-DE" w:eastAsia="ar-SA"/>
        </w:rPr>
        <w:t>–</w:t>
      </w:r>
      <w:r w:rsidRPr="00E374B2">
        <w:rPr>
          <w:rFonts w:ascii="Times New Roman" w:hAnsi="Times New Roman" w:cs="Times New Roman"/>
          <w:sz w:val="24"/>
          <w:szCs w:val="24"/>
          <w:lang w:val="de-DE" w:eastAsia="ar-SA"/>
        </w:rPr>
        <w:t xml:space="preserve"> gratis</w:t>
      </w:r>
    </w:p>
    <w:p w14:paraId="7DFD108E" w14:textId="77777777" w:rsidR="00E374B2" w:rsidRPr="00E374B2" w:rsidRDefault="00E374B2" w:rsidP="00E374B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E374B2">
        <w:rPr>
          <w:rFonts w:ascii="Times New Roman" w:hAnsi="Times New Roman" w:cs="Times New Roman"/>
          <w:sz w:val="24"/>
          <w:szCs w:val="24"/>
          <w:lang w:val="de-DE" w:eastAsia="ar-SA"/>
        </w:rPr>
        <w:t>3 - 6,99 godina na pomoćnom ležaju - doplata 10 EUR po danu 7 - 11,99 godina na pomoćnom ležaju, popust 50%</w:t>
      </w:r>
    </w:p>
    <w:p w14:paraId="7071231A" w14:textId="77777777" w:rsidR="00E374B2" w:rsidRPr="00E374B2" w:rsidRDefault="00E374B2" w:rsidP="00E374B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E374B2">
        <w:rPr>
          <w:rFonts w:ascii="Times New Roman" w:hAnsi="Times New Roman" w:cs="Times New Roman"/>
          <w:sz w:val="24"/>
          <w:szCs w:val="24"/>
          <w:lang w:val="de-DE" w:eastAsia="ar-SA"/>
        </w:rPr>
        <w:t>3 - 6,99 godina na osnovnom ležaju, popust 40%</w:t>
      </w:r>
    </w:p>
    <w:p w14:paraId="3F5C7EAD" w14:textId="77777777" w:rsidR="00E374B2" w:rsidRPr="00E374B2" w:rsidRDefault="00E374B2" w:rsidP="00E374B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E374B2">
        <w:rPr>
          <w:rFonts w:ascii="Times New Roman" w:hAnsi="Times New Roman" w:cs="Times New Roman"/>
          <w:sz w:val="24"/>
          <w:szCs w:val="24"/>
          <w:lang w:val="de-DE" w:eastAsia="ar-SA"/>
        </w:rPr>
        <w:t>7 - 9,99 godina na osnovnom ležaju, popust 30%</w:t>
      </w:r>
    </w:p>
    <w:p w14:paraId="5A7491C8" w14:textId="10DFBE21" w:rsidR="00E374B2" w:rsidRDefault="00E374B2" w:rsidP="00E374B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32239233" w14:textId="19AC87D8" w:rsidR="00777DB6" w:rsidRDefault="00777DB6" w:rsidP="00E374B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0AE430BB" w14:textId="77777777" w:rsidR="00777DB6" w:rsidRPr="00E374B2" w:rsidRDefault="00777DB6" w:rsidP="00E374B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450984D1" w14:textId="77777777" w:rsidR="00E374B2" w:rsidRPr="00777DB6" w:rsidRDefault="00E374B2" w:rsidP="00E374B2">
      <w:pPr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</w:pPr>
      <w:r w:rsidRPr="00777DB6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Doplate za puni pansion:</w:t>
      </w:r>
    </w:p>
    <w:p w14:paraId="193913A1" w14:textId="77777777" w:rsidR="00E374B2" w:rsidRPr="00E374B2" w:rsidRDefault="00E374B2" w:rsidP="00E374B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E374B2">
        <w:rPr>
          <w:rFonts w:ascii="Times New Roman" w:hAnsi="Times New Roman" w:cs="Times New Roman"/>
          <w:sz w:val="24"/>
          <w:szCs w:val="24"/>
          <w:lang w:val="de-DE" w:eastAsia="ar-SA"/>
        </w:rPr>
        <w:t>0 - 2,99 g. gratis</w:t>
      </w:r>
    </w:p>
    <w:p w14:paraId="3DB2C8D4" w14:textId="77777777" w:rsidR="00E374B2" w:rsidRPr="00E374B2" w:rsidRDefault="00E374B2" w:rsidP="00E374B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E374B2">
        <w:rPr>
          <w:rFonts w:ascii="Times New Roman" w:hAnsi="Times New Roman" w:cs="Times New Roman"/>
          <w:sz w:val="24"/>
          <w:szCs w:val="24"/>
          <w:lang w:val="de-DE" w:eastAsia="ar-SA"/>
        </w:rPr>
        <w:t>3 - 6,99 g. 5 EUR po osobi/danu</w:t>
      </w:r>
    </w:p>
    <w:p w14:paraId="0ECF2F7B" w14:textId="77777777" w:rsidR="00E374B2" w:rsidRPr="00E374B2" w:rsidRDefault="00E374B2" w:rsidP="00E374B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E374B2">
        <w:rPr>
          <w:rFonts w:ascii="Times New Roman" w:hAnsi="Times New Roman" w:cs="Times New Roman"/>
          <w:sz w:val="24"/>
          <w:szCs w:val="24"/>
          <w:lang w:val="de-DE" w:eastAsia="ar-SA"/>
        </w:rPr>
        <w:t>7 - 11,99 g. 8 EUR po osobi/danu</w:t>
      </w:r>
    </w:p>
    <w:p w14:paraId="3D5D3995" w14:textId="77777777" w:rsidR="00E374B2" w:rsidRPr="00E374B2" w:rsidRDefault="00E374B2" w:rsidP="00E374B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E374B2">
        <w:rPr>
          <w:rFonts w:ascii="Times New Roman" w:hAnsi="Times New Roman" w:cs="Times New Roman"/>
          <w:sz w:val="24"/>
          <w:szCs w:val="24"/>
          <w:lang w:val="de-DE" w:eastAsia="ar-SA"/>
        </w:rPr>
        <w:t>12 i više godina &amp; odrasle osobe – 15 EUR po osobi/danu</w:t>
      </w:r>
    </w:p>
    <w:p w14:paraId="3C76CFF0" w14:textId="77777777" w:rsidR="00E374B2" w:rsidRPr="00E374B2" w:rsidRDefault="00E374B2" w:rsidP="00E374B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3513F69E" w14:textId="77777777" w:rsidR="00E374B2" w:rsidRPr="00777DB6" w:rsidRDefault="00E374B2" w:rsidP="00E374B2">
      <w:pPr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</w:pPr>
      <w:r w:rsidRPr="00777DB6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Doplata za kraće boravke:</w:t>
      </w:r>
    </w:p>
    <w:p w14:paraId="59E8C95D" w14:textId="77777777" w:rsidR="00E374B2" w:rsidRPr="00E374B2" w:rsidRDefault="00E374B2" w:rsidP="00E374B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E374B2">
        <w:rPr>
          <w:rFonts w:ascii="Times New Roman" w:hAnsi="Times New Roman" w:cs="Times New Roman"/>
          <w:sz w:val="24"/>
          <w:szCs w:val="24"/>
          <w:lang w:val="de-DE" w:eastAsia="ar-SA"/>
        </w:rPr>
        <w:t>Za boravke 3 noći i manje - doplata 30% (min stay 4 noći)</w:t>
      </w:r>
    </w:p>
    <w:p w14:paraId="5281D6F1" w14:textId="77777777" w:rsidR="00E374B2" w:rsidRPr="00E374B2" w:rsidRDefault="00E374B2" w:rsidP="00E374B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5A1FB371" w14:textId="416056A4" w:rsidR="00E374B2" w:rsidRDefault="00E374B2" w:rsidP="00E374B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777DB6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 xml:space="preserve">Ostale usluge uračunate u cijenu su: </w:t>
      </w:r>
      <w:r w:rsidRPr="00E374B2">
        <w:rPr>
          <w:rFonts w:ascii="Times New Roman" w:hAnsi="Times New Roman" w:cs="Times New Roman"/>
          <w:sz w:val="24"/>
          <w:szCs w:val="24"/>
          <w:lang w:val="de-DE" w:eastAsia="ar-SA"/>
        </w:rPr>
        <w:t>parking, internet kutak i Wi-Fi u cijelom hotelu te korištenje wellness zone (whirlpool, finska sauna i fitness soba)</w:t>
      </w:r>
    </w:p>
    <w:p w14:paraId="27E899E3" w14:textId="77777777" w:rsidR="00777DB6" w:rsidRPr="00E374B2" w:rsidRDefault="00777DB6" w:rsidP="00E374B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0D33D25E" w14:textId="77777777" w:rsidR="00E374B2" w:rsidRPr="00E374B2" w:rsidRDefault="00E374B2" w:rsidP="00E374B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777DB6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Napomena</w:t>
      </w:r>
      <w:r w:rsidRPr="00E374B2">
        <w:rPr>
          <w:rFonts w:ascii="Times New Roman" w:hAnsi="Times New Roman" w:cs="Times New Roman"/>
          <w:sz w:val="24"/>
          <w:szCs w:val="24"/>
          <w:lang w:val="de-DE" w:eastAsia="ar-SA"/>
        </w:rPr>
        <w:t>: gostima je na raspolaganju besplatni parking na dvije lokacije 50-100 m od hotela; parking ispred hotela je dostupan na upit, uz doplatu 8 EUR po danu</w:t>
      </w:r>
    </w:p>
    <w:p w14:paraId="69818703" w14:textId="4D5D5A0C" w:rsidR="00E374B2" w:rsidRPr="00E374B2" w:rsidRDefault="00E374B2" w:rsidP="00777DB6">
      <w:pPr>
        <w:rPr>
          <w:rFonts w:ascii="Times New Roman" w:hAnsi="Times New Roman" w:cs="Times New Roman"/>
          <w:sz w:val="24"/>
          <w:szCs w:val="24"/>
          <w:lang w:val="de-DE" w:eastAsia="ar-SA"/>
        </w:rPr>
      </w:pPr>
      <w:r w:rsidRPr="00E374B2">
        <w:rPr>
          <w:rFonts w:ascii="Times New Roman" w:hAnsi="Times New Roman" w:cs="Times New Roman"/>
          <w:sz w:val="24"/>
          <w:szCs w:val="24"/>
          <w:lang w:val="de-DE" w:eastAsia="ar-SA"/>
        </w:rPr>
        <w:t xml:space="preserve">Prijava (check-in) od 14:00 h / Odjava (check-out) do 10:00 h </w:t>
      </w:r>
    </w:p>
    <w:p w14:paraId="29257AFF" w14:textId="77777777" w:rsidR="00E374B2" w:rsidRPr="00E374B2" w:rsidRDefault="00E374B2" w:rsidP="00E374B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79468224" w14:textId="6579F3E3" w:rsidR="00E374B2" w:rsidRDefault="00E374B2" w:rsidP="00E374B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128E42FB" w14:textId="77777777" w:rsidR="00777DB6" w:rsidRDefault="00777DB6" w:rsidP="00E374B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6E1B71B5" w14:textId="6ADD80BC" w:rsidR="00777DB6" w:rsidRPr="00777DB6" w:rsidRDefault="00777DB6" w:rsidP="00777DB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</w:pPr>
      <w:r w:rsidRPr="00777DB6">
        <w:rPr>
          <w:rFonts w:ascii="Times New Roman" w:hAnsi="Times New Roman" w:cs="Times New Roman"/>
          <w:b/>
          <w:bCs/>
          <w:sz w:val="24"/>
          <w:szCs w:val="24"/>
          <w:lang w:val="de-DE" w:eastAsia="ar-SA"/>
        </w:rPr>
        <w:t>Troškovi rezervacije 20 KM</w:t>
      </w:r>
    </w:p>
    <w:p w14:paraId="20FB92B2" w14:textId="77777777" w:rsidR="00E374B2" w:rsidRPr="00E374B2" w:rsidRDefault="00E374B2" w:rsidP="00E374B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p w14:paraId="6E3774A1" w14:textId="77777777" w:rsidR="00E374B2" w:rsidRPr="00E374B2" w:rsidRDefault="00E374B2" w:rsidP="00E374B2">
      <w:pPr>
        <w:rPr>
          <w:rFonts w:ascii="Times New Roman" w:hAnsi="Times New Roman" w:cs="Times New Roman"/>
          <w:sz w:val="24"/>
          <w:szCs w:val="24"/>
          <w:lang w:val="de-DE" w:eastAsia="ar-SA"/>
        </w:rPr>
      </w:pPr>
    </w:p>
    <w:sectPr w:rsidR="00E374B2" w:rsidRPr="00E374B2" w:rsidSect="006F03C6">
      <w:type w:val="continuous"/>
      <w:pgSz w:w="11900" w:h="16850"/>
      <w:pgMar w:top="280" w:right="2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3B7C"/>
    <w:multiLevelType w:val="multilevel"/>
    <w:tmpl w:val="9220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F46C4"/>
    <w:multiLevelType w:val="multilevel"/>
    <w:tmpl w:val="25CE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810BF"/>
    <w:multiLevelType w:val="multilevel"/>
    <w:tmpl w:val="392A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F07B25"/>
    <w:multiLevelType w:val="multilevel"/>
    <w:tmpl w:val="FE78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B44154"/>
    <w:multiLevelType w:val="multilevel"/>
    <w:tmpl w:val="D212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583B3F"/>
    <w:multiLevelType w:val="multilevel"/>
    <w:tmpl w:val="5B90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2539264">
    <w:abstractNumId w:val="3"/>
  </w:num>
  <w:num w:numId="2" w16cid:durableId="2069648068">
    <w:abstractNumId w:val="0"/>
  </w:num>
  <w:num w:numId="3" w16cid:durableId="1761831515">
    <w:abstractNumId w:val="2"/>
  </w:num>
  <w:num w:numId="4" w16cid:durableId="525363880">
    <w:abstractNumId w:val="1"/>
  </w:num>
  <w:num w:numId="5" w16cid:durableId="1985239332">
    <w:abstractNumId w:val="5"/>
  </w:num>
  <w:num w:numId="6" w16cid:durableId="1589071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C6"/>
    <w:rsid w:val="00081BBD"/>
    <w:rsid w:val="00090B7A"/>
    <w:rsid w:val="000B33D7"/>
    <w:rsid w:val="00147B5E"/>
    <w:rsid w:val="00371AE2"/>
    <w:rsid w:val="00424E8D"/>
    <w:rsid w:val="00455715"/>
    <w:rsid w:val="00477E5F"/>
    <w:rsid w:val="004B5291"/>
    <w:rsid w:val="00522DF5"/>
    <w:rsid w:val="005E7E2B"/>
    <w:rsid w:val="00613C77"/>
    <w:rsid w:val="006534CD"/>
    <w:rsid w:val="00692126"/>
    <w:rsid w:val="006F03C6"/>
    <w:rsid w:val="00777DB6"/>
    <w:rsid w:val="00786404"/>
    <w:rsid w:val="007B436C"/>
    <w:rsid w:val="00826CB6"/>
    <w:rsid w:val="00941CE8"/>
    <w:rsid w:val="009706B7"/>
    <w:rsid w:val="009B083B"/>
    <w:rsid w:val="00AF4956"/>
    <w:rsid w:val="00B34903"/>
    <w:rsid w:val="00B40A6F"/>
    <w:rsid w:val="00BB7EA5"/>
    <w:rsid w:val="00CB2F86"/>
    <w:rsid w:val="00D223C1"/>
    <w:rsid w:val="00D67C5A"/>
    <w:rsid w:val="00DA3BAE"/>
    <w:rsid w:val="00E20DC7"/>
    <w:rsid w:val="00E374B2"/>
    <w:rsid w:val="00E57B15"/>
    <w:rsid w:val="00F8755F"/>
    <w:rsid w:val="00FE6AD9"/>
    <w:rsid w:val="00FE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8543"/>
  <w15:docId w15:val="{19F7D086-2B06-48A3-9724-67E124F2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F03C6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D67C5A"/>
    <w:pPr>
      <w:keepNext/>
      <w:widowControl/>
      <w:tabs>
        <w:tab w:val="num" w:pos="0"/>
      </w:tabs>
      <w:suppressAutoHyphens/>
      <w:autoSpaceDE/>
      <w:autoSpaceDN/>
      <w:ind w:left="432" w:hanging="432"/>
      <w:outlineLvl w:val="0"/>
    </w:pPr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F03C6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6F03C6"/>
    <w:pPr>
      <w:spacing w:line="630" w:lineRule="exact"/>
      <w:ind w:left="4080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rsid w:val="006F03C6"/>
  </w:style>
  <w:style w:type="paragraph" w:customStyle="1" w:styleId="TableParagraph">
    <w:name w:val="Table Paragraph"/>
    <w:basedOn w:val="Normal"/>
    <w:uiPriority w:val="1"/>
    <w:qFormat/>
    <w:rsid w:val="006F03C6"/>
    <w:pPr>
      <w:spacing w:line="323" w:lineRule="exact"/>
      <w:ind w:left="107"/>
      <w:jc w:val="center"/>
    </w:pPr>
  </w:style>
  <w:style w:type="character" w:customStyle="1" w:styleId="Heading1Char">
    <w:name w:val="Heading 1 Char"/>
    <w:basedOn w:val="DefaultParagraphFont"/>
    <w:link w:val="Heading1"/>
    <w:rsid w:val="00D67C5A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character" w:styleId="Hyperlink">
    <w:name w:val="Hyperlink"/>
    <w:basedOn w:val="DefaultParagraphFont"/>
    <w:unhideWhenUsed/>
    <w:rsid w:val="00D67C5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D67C5A"/>
    <w:pPr>
      <w:widowControl/>
      <w:tabs>
        <w:tab w:val="center" w:pos="4320"/>
        <w:tab w:val="right" w:pos="8640"/>
      </w:tabs>
      <w:suppressAutoHyphens/>
      <w:autoSpaceDE/>
      <w:autoSpaceDN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rsid w:val="00D67C5A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EA5"/>
    <w:rPr>
      <w:rFonts w:ascii="Tahoma" w:eastAsia="Calibri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E6FB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90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PASTIME d</vt:lpstr>
      <vt:lpstr>PASTIME d</vt:lpstr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PASTIME d</dc:title>
  <dc:creator>WIN10</dc:creator>
  <cp:lastModifiedBy>Guverner Turist Guverner Turist</cp:lastModifiedBy>
  <cp:revision>2</cp:revision>
  <cp:lastPrinted>2024-08-14T13:46:00Z</cp:lastPrinted>
  <dcterms:created xsi:type="dcterms:W3CDTF">2024-12-11T07:34:00Z</dcterms:created>
  <dcterms:modified xsi:type="dcterms:W3CDTF">2024-12-11T07:34:00Z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2022-01-15T00:00:00Z</vt:filetime>
  </property>
</Properties>
</file>