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9ACB4" w14:textId="1ECABB47" w:rsidR="00A112E0" w:rsidRPr="007D74EF" w:rsidRDefault="00A112E0" w:rsidP="00A112E0">
      <w:pPr>
        <w:tabs>
          <w:tab w:val="left" w:pos="5806"/>
        </w:tabs>
        <w:spacing w:before="152" w:line="480" w:lineRule="atLeast"/>
        <w:ind w:right="569"/>
        <w:jc w:val="center"/>
        <w:rPr>
          <w:rFonts w:ascii="Times New Roman" w:hAnsi="Times New Roman" w:cs="Times New Roman"/>
          <w:b/>
          <w:spacing w:val="-2"/>
          <w:w w:val="90"/>
          <w:sz w:val="28"/>
          <w:szCs w:val="28"/>
        </w:rPr>
      </w:pPr>
      <w:r w:rsidRPr="007D74EF">
        <w:rPr>
          <w:rFonts w:ascii="Times New Roman" w:hAnsi="Times New Roman" w:cs="Times New Roman"/>
          <w:b/>
          <w:spacing w:val="-2"/>
          <w:w w:val="90"/>
          <w:sz w:val="28"/>
          <w:szCs w:val="28"/>
        </w:rPr>
        <w:t>ISTRA 2025</w:t>
      </w:r>
    </w:p>
    <w:p w14:paraId="4157B526" w14:textId="76C2A891" w:rsidR="00753B2B" w:rsidRPr="007D74EF" w:rsidRDefault="00F22655" w:rsidP="00D21EE5">
      <w:pPr>
        <w:tabs>
          <w:tab w:val="left" w:pos="5806"/>
        </w:tabs>
        <w:spacing w:before="152" w:line="480" w:lineRule="atLeast"/>
        <w:ind w:right="569"/>
        <w:jc w:val="center"/>
        <w:rPr>
          <w:rFonts w:ascii="Times New Roman" w:hAnsi="Times New Roman" w:cs="Times New Roman"/>
          <w:b/>
          <w:spacing w:val="-2"/>
          <w:w w:val="90"/>
          <w:sz w:val="36"/>
          <w:szCs w:val="36"/>
        </w:rPr>
      </w:pPr>
      <w:r w:rsidRPr="007D74EF">
        <w:rPr>
          <w:rFonts w:ascii="Times New Roman" w:hAnsi="Times New Roman" w:cs="Times New Roman"/>
          <w:b/>
          <w:noProof/>
          <w:spacing w:val="-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0EAC46D6" wp14:editId="25FE2550">
                <wp:simplePos x="0" y="0"/>
                <wp:positionH relativeFrom="column">
                  <wp:posOffset>4914899</wp:posOffset>
                </wp:positionH>
                <wp:positionV relativeFrom="paragraph">
                  <wp:posOffset>250190</wp:posOffset>
                </wp:positionV>
                <wp:extent cx="1362075" cy="1219200"/>
                <wp:effectExtent l="0" t="0" r="28575" b="19050"/>
                <wp:wrapNone/>
                <wp:docPr id="8" name="Elips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219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D6F6E3" id="Elipsa 8" o:spid="_x0000_s1026" style="position:absolute;margin-left:387pt;margin-top:19.7pt;width:107.25pt;height:96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" fillcolor="white [3212]" strokecolor="#243f60 [1604]" strokeweight="2pt"/>
            </w:pict>
          </mc:Fallback>
        </mc:AlternateContent>
      </w:r>
      <w:r w:rsidR="009442F9" w:rsidRPr="007D74EF">
        <w:rPr>
          <w:rFonts w:ascii="Times New Roman" w:hAnsi="Times New Roman" w:cs="Times New Roman"/>
          <w:b/>
          <w:spacing w:val="-2"/>
          <w:w w:val="90"/>
          <w:sz w:val="36"/>
          <w:szCs w:val="36"/>
        </w:rPr>
        <w:t>APARTMANI UNIJA – DUGA UVALA</w:t>
      </w:r>
    </w:p>
    <w:p w14:paraId="377BA35A" w14:textId="6B8EC10F" w:rsidR="009442F9" w:rsidRPr="007D74EF" w:rsidRDefault="007849C3" w:rsidP="009442F9">
      <w:pPr>
        <w:tabs>
          <w:tab w:val="left" w:pos="5806"/>
        </w:tabs>
        <w:spacing w:before="152" w:line="480" w:lineRule="atLeast"/>
        <w:ind w:left="141" w:right="569"/>
        <w:jc w:val="center"/>
        <w:rPr>
          <w:rFonts w:ascii="Times New Roman" w:hAnsi="Times New Roman" w:cs="Times New Roman"/>
          <w:b/>
          <w:spacing w:val="-2"/>
          <w:w w:val="90"/>
          <w:sz w:val="24"/>
          <w:szCs w:val="24"/>
        </w:rPr>
      </w:pPr>
      <w:r w:rsidRPr="007D74EF">
        <w:rPr>
          <w:rFonts w:ascii="Times New Roman" w:hAnsi="Times New Roman" w:cs="Times New Roman"/>
          <w:b/>
          <w:noProof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8FCECBD" wp14:editId="0468BA3B">
                <wp:simplePos x="0" y="0"/>
                <wp:positionH relativeFrom="column">
                  <wp:posOffset>5114926</wp:posOffset>
                </wp:positionH>
                <wp:positionV relativeFrom="paragraph">
                  <wp:posOffset>96520</wp:posOffset>
                </wp:positionV>
                <wp:extent cx="972820" cy="733425"/>
                <wp:effectExtent l="0" t="0" r="17780" b="28575"/>
                <wp:wrapNone/>
                <wp:docPr id="11" name="Tekstni okvi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82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FFEB8D2" w14:textId="6AD31AFD" w:rsidR="007849C3" w:rsidRPr="0097243A" w:rsidRDefault="007849C3" w:rsidP="009724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s-Latn-BA"/>
                              </w:rPr>
                            </w:pPr>
                            <w:r w:rsidRPr="0097243A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s-Latn-BA"/>
                              </w:rPr>
                              <w:t>SUPER</w:t>
                            </w:r>
                          </w:p>
                          <w:p w14:paraId="12CFE23E" w14:textId="55764582" w:rsidR="007849C3" w:rsidRPr="0097243A" w:rsidRDefault="007849C3" w:rsidP="009724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s-Latn-BA"/>
                              </w:rPr>
                            </w:pPr>
                            <w:r w:rsidRPr="0097243A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s-Latn-BA"/>
                              </w:rPr>
                              <w:t>PONUDA</w:t>
                            </w:r>
                          </w:p>
                          <w:p w14:paraId="07412F25" w14:textId="35557CC5" w:rsidR="007849C3" w:rsidRPr="0097243A" w:rsidRDefault="007849C3" w:rsidP="009724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s-Latn-BA"/>
                              </w:rPr>
                            </w:pPr>
                            <w:r w:rsidRPr="0097243A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s-Latn-BA"/>
                              </w:rPr>
                              <w:t>OVE</w:t>
                            </w:r>
                          </w:p>
                          <w:p w14:paraId="57183C87" w14:textId="2BCBEF09" w:rsidR="007849C3" w:rsidRPr="0097243A" w:rsidRDefault="007849C3" w:rsidP="009724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s-Latn-BA"/>
                              </w:rPr>
                            </w:pPr>
                            <w:r w:rsidRPr="0097243A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s-Latn-BA"/>
                              </w:rPr>
                              <w:t>SEZONE</w:t>
                            </w:r>
                            <w:r w:rsidR="0097243A" w:rsidRPr="0097243A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s-Latn-B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CECBD" id="_x0000_t202" coordsize="21600,21600" o:spt="202" path="m,l,21600r21600,l21600,xe">
                <v:stroke joinstyle="miter"/>
                <v:path gradientshapeok="t" o:connecttype="rect"/>
              </v:shapetype>
              <v:shape id="Tekstni okvir 11" o:spid="_x0000_s1026" type="#_x0000_t202" style="position:absolute;left:0;text-align:left;margin-left:402.75pt;margin-top:7.6pt;width:76.6pt;height:57.7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" fillcolor="white [3201]" strokecolor="white [3212]" strokeweight=".5pt">
                <v:textbox>
                  <w:txbxContent>
                    <w:p w14:paraId="7FFEB8D2" w14:textId="6AD31AFD" w:rsidR="007849C3" w:rsidRPr="0097243A" w:rsidRDefault="007849C3" w:rsidP="009724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bs-Latn-BA"/>
                        </w:rPr>
                      </w:pPr>
                      <w:r w:rsidRPr="0097243A">
                        <w:rPr>
                          <w:rFonts w:ascii="Times New Roman" w:hAnsi="Times New Roman" w:cs="Times New Roman"/>
                          <w:b/>
                          <w:bCs/>
                          <w:lang w:val="bs-Latn-BA"/>
                        </w:rPr>
                        <w:t>SUPER</w:t>
                      </w:r>
                    </w:p>
                    <w:p w14:paraId="12CFE23E" w14:textId="55764582" w:rsidR="007849C3" w:rsidRPr="0097243A" w:rsidRDefault="007849C3" w:rsidP="009724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bs-Latn-BA"/>
                        </w:rPr>
                      </w:pPr>
                      <w:r w:rsidRPr="0097243A">
                        <w:rPr>
                          <w:rFonts w:ascii="Times New Roman" w:hAnsi="Times New Roman" w:cs="Times New Roman"/>
                          <w:b/>
                          <w:bCs/>
                          <w:lang w:val="bs-Latn-BA"/>
                        </w:rPr>
                        <w:t>PONUDA</w:t>
                      </w:r>
                    </w:p>
                    <w:p w14:paraId="07412F25" w14:textId="35557CC5" w:rsidR="007849C3" w:rsidRPr="0097243A" w:rsidRDefault="007849C3" w:rsidP="009724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bs-Latn-BA"/>
                        </w:rPr>
                      </w:pPr>
                      <w:r w:rsidRPr="0097243A">
                        <w:rPr>
                          <w:rFonts w:ascii="Times New Roman" w:hAnsi="Times New Roman" w:cs="Times New Roman"/>
                          <w:b/>
                          <w:bCs/>
                          <w:lang w:val="bs-Latn-BA"/>
                        </w:rPr>
                        <w:t>OVE</w:t>
                      </w:r>
                    </w:p>
                    <w:p w14:paraId="57183C87" w14:textId="2BCBEF09" w:rsidR="007849C3" w:rsidRPr="0097243A" w:rsidRDefault="007849C3" w:rsidP="009724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bs-Latn-BA"/>
                        </w:rPr>
                      </w:pPr>
                      <w:r w:rsidRPr="0097243A">
                        <w:rPr>
                          <w:rFonts w:ascii="Times New Roman" w:hAnsi="Times New Roman" w:cs="Times New Roman"/>
                          <w:b/>
                          <w:bCs/>
                          <w:lang w:val="bs-Latn-BA"/>
                        </w:rPr>
                        <w:t>SEZONE</w:t>
                      </w:r>
                      <w:r w:rsidR="0097243A" w:rsidRPr="0097243A">
                        <w:rPr>
                          <w:rFonts w:ascii="Times New Roman" w:hAnsi="Times New Roman" w:cs="Times New Roman"/>
                          <w:b/>
                          <w:bCs/>
                          <w:lang w:val="bs-Latn-B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22655" w:rsidRPr="007D74EF">
        <w:rPr>
          <w:rFonts w:ascii="Times New Roman" w:hAnsi="Times New Roman" w:cs="Times New Roman"/>
          <w:b/>
          <w:noProof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C04A27" wp14:editId="629EA95F">
                <wp:simplePos x="0" y="0"/>
                <wp:positionH relativeFrom="column">
                  <wp:posOffset>5095875</wp:posOffset>
                </wp:positionH>
                <wp:positionV relativeFrom="paragraph">
                  <wp:posOffset>77470</wp:posOffset>
                </wp:positionV>
                <wp:extent cx="991870" cy="828675"/>
                <wp:effectExtent l="0" t="0" r="17780" b="28575"/>
                <wp:wrapNone/>
                <wp:docPr id="10" name="Tekstni okvi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870" cy="8286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9584605" w14:textId="5CB8D3D2" w:rsidR="00F22655" w:rsidRPr="00F22655" w:rsidRDefault="00F22655" w:rsidP="00F2265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bs-Latn-BA"/>
                              </w:rPr>
                              <w:t>SUPER</w:t>
                            </w:r>
                          </w:p>
                          <w:p w14:paraId="560C3EB3" w14:textId="77777777" w:rsidR="00F22655" w:rsidRPr="00F22655" w:rsidRDefault="00F22655" w:rsidP="00F2265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lang w:val="bs-Latn-BA"/>
                              </w:rPr>
                            </w:pPr>
                            <w:r w:rsidRPr="00F22655">
                              <w:rPr>
                                <w:b/>
                                <w:bCs/>
                                <w:color w:val="FFFFFF" w:themeColor="background1"/>
                                <w:lang w:val="bs-Latn-BA"/>
                              </w:rPr>
                              <w:t>PONUDA</w:t>
                            </w:r>
                          </w:p>
                          <w:p w14:paraId="050B49D5" w14:textId="051AA08E" w:rsidR="00F22655" w:rsidRPr="00F22655" w:rsidRDefault="00F22655" w:rsidP="00F2265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lang w:val="bs-Latn-BA"/>
                              </w:rPr>
                            </w:pPr>
                            <w:r w:rsidRPr="00F22655">
                              <w:rPr>
                                <w:b/>
                                <w:bCs/>
                                <w:color w:val="FFFFFF" w:themeColor="background1"/>
                                <w:lang w:val="bs-Latn-BA"/>
                              </w:rPr>
                              <w:t>OVE</w:t>
                            </w:r>
                          </w:p>
                          <w:p w14:paraId="15C65B02" w14:textId="35D9F150" w:rsidR="00F22655" w:rsidRPr="00F22655" w:rsidRDefault="00F22655" w:rsidP="00F2265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lang w:val="bs-Latn-BA"/>
                              </w:rPr>
                            </w:pPr>
                            <w:r w:rsidRPr="00F22655">
                              <w:rPr>
                                <w:b/>
                                <w:bCs/>
                                <w:color w:val="FFFFFF" w:themeColor="background1"/>
                                <w:lang w:val="bs-Latn-BA"/>
                              </w:rPr>
                              <w:t>SEZONE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04A27" id="Tekstni okvir 10" o:spid="_x0000_s1027" type="#_x0000_t202" style="position:absolute;left:0;text-align:left;margin-left:401.25pt;margin-top:6.1pt;width:78.1pt;height: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" fillcolor="red" strokecolor="red" strokeweight=".5pt">
                <v:textbox>
                  <w:txbxContent>
                    <w:p w14:paraId="59584605" w14:textId="5CB8D3D2" w:rsidR="00F22655" w:rsidRPr="00F22655" w:rsidRDefault="00F22655" w:rsidP="00F2265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lang w:val="bs-Latn-BA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lang w:val="bs-Latn-BA"/>
                        </w:rPr>
                        <w:t>SUPER</w:t>
                      </w:r>
                    </w:p>
                    <w:p w14:paraId="560C3EB3" w14:textId="77777777" w:rsidR="00F22655" w:rsidRPr="00F22655" w:rsidRDefault="00F22655" w:rsidP="00F2265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lang w:val="bs-Latn-BA"/>
                        </w:rPr>
                      </w:pPr>
                      <w:r w:rsidRPr="00F22655">
                        <w:rPr>
                          <w:b/>
                          <w:bCs/>
                          <w:color w:val="FFFFFF" w:themeColor="background1"/>
                          <w:lang w:val="bs-Latn-BA"/>
                        </w:rPr>
                        <w:t>PONUDA</w:t>
                      </w:r>
                    </w:p>
                    <w:p w14:paraId="050B49D5" w14:textId="051AA08E" w:rsidR="00F22655" w:rsidRPr="00F22655" w:rsidRDefault="00F22655" w:rsidP="00F2265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lang w:val="bs-Latn-BA"/>
                        </w:rPr>
                      </w:pPr>
                      <w:r w:rsidRPr="00F22655">
                        <w:rPr>
                          <w:b/>
                          <w:bCs/>
                          <w:color w:val="FFFFFF" w:themeColor="background1"/>
                          <w:lang w:val="bs-Latn-BA"/>
                        </w:rPr>
                        <w:t>OVE</w:t>
                      </w:r>
                    </w:p>
                    <w:p w14:paraId="15C65B02" w14:textId="35D9F150" w:rsidR="00F22655" w:rsidRPr="00F22655" w:rsidRDefault="00F22655" w:rsidP="00F2265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lang w:val="bs-Latn-BA"/>
                        </w:rPr>
                      </w:pPr>
                      <w:r w:rsidRPr="00F22655">
                        <w:rPr>
                          <w:b/>
                          <w:bCs/>
                          <w:color w:val="FFFFFF" w:themeColor="background1"/>
                          <w:lang w:val="bs-Latn-BA"/>
                        </w:rPr>
                        <w:t>SEZONE</w:t>
                      </w:r>
                    </w:p>
                  </w:txbxContent>
                </v:textbox>
              </v:shape>
            </w:pict>
          </mc:Fallback>
        </mc:AlternateContent>
      </w:r>
      <w:r w:rsidR="00A112E0" w:rsidRPr="007D74EF">
        <w:rPr>
          <w:rFonts w:ascii="Times New Roman" w:hAnsi="Times New Roman" w:cs="Times New Roman"/>
          <w:b/>
          <w:spacing w:val="-2"/>
          <w:w w:val="90"/>
          <w:sz w:val="24"/>
          <w:szCs w:val="24"/>
        </w:rPr>
        <w:t xml:space="preserve"> UDALJENO OD PULE SAMO 15 km</w:t>
      </w:r>
    </w:p>
    <w:p w14:paraId="21A7521E" w14:textId="028DD1F2" w:rsidR="00753B2B" w:rsidRDefault="007D74EF">
      <w:pPr>
        <w:pStyle w:val="Tijeloteksta"/>
        <w:ind w:left="0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11648" behindDoc="0" locked="0" layoutInCell="1" allowOverlap="1" wp14:anchorId="27F8A17E" wp14:editId="0B898B4F">
            <wp:simplePos x="0" y="0"/>
            <wp:positionH relativeFrom="column">
              <wp:posOffset>-438150</wp:posOffset>
            </wp:positionH>
            <wp:positionV relativeFrom="paragraph">
              <wp:posOffset>208280</wp:posOffset>
            </wp:positionV>
            <wp:extent cx="2043430" cy="1266825"/>
            <wp:effectExtent l="0" t="0" r="0" b="952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43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719168" behindDoc="0" locked="0" layoutInCell="1" allowOverlap="1" wp14:anchorId="1C25C3D7" wp14:editId="107AFFB4">
            <wp:simplePos x="0" y="0"/>
            <wp:positionH relativeFrom="column">
              <wp:posOffset>4048125</wp:posOffset>
            </wp:positionH>
            <wp:positionV relativeFrom="paragraph">
              <wp:posOffset>227330</wp:posOffset>
            </wp:positionV>
            <wp:extent cx="2039620" cy="1266825"/>
            <wp:effectExtent l="0" t="0" r="0" b="9525"/>
            <wp:wrapSquare wrapText="bothSides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962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638272" behindDoc="0" locked="0" layoutInCell="1" allowOverlap="1" wp14:anchorId="0BBB9A49" wp14:editId="178060F0">
            <wp:simplePos x="0" y="0"/>
            <wp:positionH relativeFrom="column">
              <wp:posOffset>1828800</wp:posOffset>
            </wp:positionH>
            <wp:positionV relativeFrom="paragraph">
              <wp:posOffset>227330</wp:posOffset>
            </wp:positionV>
            <wp:extent cx="2000250" cy="1266825"/>
            <wp:effectExtent l="0" t="0" r="0" b="9525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6BDFA9" w14:textId="7DA2B187" w:rsidR="006430FA" w:rsidRDefault="006430FA" w:rsidP="006430FA">
      <w:pPr>
        <w:pStyle w:val="Tijeloteksta"/>
        <w:ind w:left="0"/>
      </w:pPr>
    </w:p>
    <w:p w14:paraId="51DDB9C0" w14:textId="3C426BFC" w:rsidR="00A112E0" w:rsidRPr="007D74EF" w:rsidRDefault="00A112E0" w:rsidP="007D74EF">
      <w:pPr>
        <w:pStyle w:val="Tijeloteksta"/>
        <w:ind w:left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D74E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Duga Uvala jedna je od četiri lijepe uvale zaljeva Vinjole. Nalazi se na istočnoj obali Istre, </w:t>
      </w:r>
      <w:r w:rsidRPr="007D74EF">
        <w:rPr>
          <w:rFonts w:ascii="Times New Roman" w:hAnsi="Times New Roman" w:cs="Times New Roman"/>
          <w:b w:val="0"/>
          <w:bCs w:val="0"/>
          <w:sz w:val="22"/>
          <w:szCs w:val="22"/>
        </w:rPr>
        <w:t>15</w:t>
      </w:r>
      <w:r w:rsidRPr="007D74E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km udaljena od Pule</w:t>
      </w:r>
      <w:r w:rsidRPr="007D74E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</w:t>
      </w:r>
      <w:r w:rsidRPr="007D74EF">
        <w:rPr>
          <w:rFonts w:ascii="Times New Roman" w:hAnsi="Times New Roman" w:cs="Times New Roman"/>
          <w:b w:val="0"/>
          <w:bCs w:val="0"/>
          <w:sz w:val="22"/>
          <w:szCs w:val="22"/>
        </w:rPr>
        <w:t>Područje je okruženo prekrasnim prirodnim plažama i uvalama. Tu možete pronaći brojne ugostiteljske objekte</w:t>
      </w:r>
      <w:r w:rsidRPr="007D74E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</w:t>
      </w:r>
      <w:r w:rsidRPr="007D74EF">
        <w:rPr>
          <w:rFonts w:ascii="Times New Roman" w:hAnsi="Times New Roman" w:cs="Times New Roman"/>
          <w:b w:val="0"/>
          <w:bCs w:val="0"/>
          <w:sz w:val="22"/>
          <w:szCs w:val="22"/>
        </w:rPr>
        <w:t>sportsko-rekreacijsk</w:t>
      </w:r>
      <w:r w:rsidRPr="007D74E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e </w:t>
      </w:r>
      <w:r w:rsidRPr="007D74EF">
        <w:rPr>
          <w:rFonts w:ascii="Times New Roman" w:hAnsi="Times New Roman" w:cs="Times New Roman"/>
          <w:b w:val="0"/>
          <w:bCs w:val="0"/>
          <w:sz w:val="22"/>
          <w:szCs w:val="22"/>
        </w:rPr>
        <w:t>sadržaj</w:t>
      </w:r>
      <w:r w:rsidRPr="007D74EF">
        <w:rPr>
          <w:rFonts w:ascii="Times New Roman" w:hAnsi="Times New Roman" w:cs="Times New Roman"/>
          <w:b w:val="0"/>
          <w:bCs w:val="0"/>
          <w:sz w:val="22"/>
          <w:szCs w:val="22"/>
        </w:rPr>
        <w:t>e</w:t>
      </w:r>
      <w:r w:rsidRPr="007D74E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i aktivnosti: sportski tereni (tenis, boćanje, minigolf, biljar, nogomet, rukomet, odbojka).</w:t>
      </w:r>
      <w:r w:rsidRPr="007D74E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Ujedno posjetite i</w:t>
      </w:r>
      <w:r w:rsidRPr="007D74E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Pulu,</w:t>
      </w:r>
      <w:r w:rsidRPr="007D74E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samo 15 km udaljenu od Duge Uvale,</w:t>
      </w:r>
      <w:r w:rsidRPr="007D74E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najveći grad na Istarskom poluotoku</w:t>
      </w:r>
      <w:r w:rsidRPr="007D74EF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Pr="007D74E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bogat </w:t>
      </w:r>
      <w:r w:rsidRPr="007D74E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brojnim </w:t>
      </w:r>
      <w:r w:rsidRPr="007D74EF">
        <w:rPr>
          <w:rFonts w:ascii="Times New Roman" w:hAnsi="Times New Roman" w:cs="Times New Roman"/>
          <w:b w:val="0"/>
          <w:bCs w:val="0"/>
          <w:sz w:val="22"/>
          <w:szCs w:val="22"/>
        </w:rPr>
        <w:t>kulturnim spomenicima</w:t>
      </w:r>
      <w:r w:rsidRPr="007D74E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</w:t>
      </w:r>
      <w:r w:rsidRPr="007D74E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Plaže </w:t>
      </w:r>
      <w:r w:rsidRPr="007D74E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ove regije </w:t>
      </w:r>
      <w:r w:rsidRPr="007D74E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pristupačne </w:t>
      </w:r>
      <w:r w:rsidRPr="007D74E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su </w:t>
      </w:r>
      <w:r w:rsidRPr="007D74E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svima kao i one zaklonjene nedirnutim zelenilom za ljubitelje privatnosti. </w:t>
      </w:r>
    </w:p>
    <w:p w14:paraId="498C1878" w14:textId="77777777" w:rsidR="00F22655" w:rsidRPr="00F22655" w:rsidRDefault="00F22655" w:rsidP="00F22655">
      <w:pPr>
        <w:pStyle w:val="Tijeloteksta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17D8EC5" w14:textId="095E2472" w:rsidR="00D21EE5" w:rsidRDefault="00A112E0" w:rsidP="00A112E0">
      <w:pPr>
        <w:pStyle w:val="Tijeloteksta"/>
        <w:spacing w:before="2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APARTMANI UNIJA - </w:t>
      </w:r>
      <w:r w:rsidR="00D21EE5" w:rsidRPr="00D21EE5">
        <w:rPr>
          <w:rFonts w:ascii="Times New Roman" w:hAnsi="Times New Roman" w:cs="Times New Roman"/>
          <w:sz w:val="24"/>
          <w:szCs w:val="24"/>
        </w:rPr>
        <w:t>Cijene u KM po apartmanu:</w:t>
      </w:r>
    </w:p>
    <w:p w14:paraId="7BA8EA60" w14:textId="77777777" w:rsidR="00A112E0" w:rsidRPr="00A112E0" w:rsidRDefault="00A112E0" w:rsidP="00A112E0">
      <w:pPr>
        <w:pStyle w:val="Tijeloteksta"/>
        <w:spacing w:before="226"/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4"/>
        <w:gridCol w:w="3016"/>
        <w:gridCol w:w="3016"/>
      </w:tblGrid>
      <w:tr w:rsidR="00753B2B" w14:paraId="2826331B" w14:textId="77777777" w:rsidTr="007D74EF">
        <w:trPr>
          <w:trHeight w:val="545"/>
        </w:trPr>
        <w:tc>
          <w:tcPr>
            <w:tcW w:w="3014" w:type="dxa"/>
            <w:shd w:val="clear" w:color="auto" w:fill="DBE5F1" w:themeFill="accent1" w:themeFillTint="33"/>
          </w:tcPr>
          <w:p w14:paraId="4F6752D8" w14:textId="77777777" w:rsidR="00F22655" w:rsidRPr="00F22655" w:rsidRDefault="00F22655">
            <w:pPr>
              <w:pStyle w:val="TableParagraph"/>
              <w:spacing w:line="210" w:lineRule="exact"/>
              <w:ind w:left="9"/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</w:pPr>
          </w:p>
          <w:p w14:paraId="76B999F0" w14:textId="57B4D54A" w:rsidR="00753B2B" w:rsidRPr="00F22655" w:rsidRDefault="00632D22">
            <w:pPr>
              <w:pStyle w:val="TableParagraph"/>
              <w:spacing w:line="210" w:lineRule="exact"/>
              <w:ind w:left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655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Termin</w:t>
            </w:r>
          </w:p>
        </w:tc>
        <w:tc>
          <w:tcPr>
            <w:tcW w:w="3016" w:type="dxa"/>
            <w:shd w:val="clear" w:color="auto" w:fill="DBE5F1" w:themeFill="accent1" w:themeFillTint="33"/>
          </w:tcPr>
          <w:p w14:paraId="0170807E" w14:textId="77777777" w:rsidR="00F22655" w:rsidRPr="00D21EE5" w:rsidRDefault="00F22655">
            <w:pPr>
              <w:pStyle w:val="TableParagraph"/>
              <w:spacing w:line="210" w:lineRule="exact"/>
              <w:rPr>
                <w:rFonts w:ascii="Times New Roman" w:hAnsi="Times New Roman" w:cs="Times New Roman"/>
                <w:b/>
                <w:w w:val="80"/>
              </w:rPr>
            </w:pPr>
          </w:p>
          <w:p w14:paraId="49538F3D" w14:textId="6DFC64F3" w:rsidR="00753B2B" w:rsidRPr="00D21EE5" w:rsidRDefault="00D21EE5">
            <w:pPr>
              <w:pStyle w:val="TableParagraph"/>
              <w:spacing w:line="210" w:lineRule="exact"/>
              <w:rPr>
                <w:rFonts w:ascii="Times New Roman" w:hAnsi="Times New Roman" w:cs="Times New Roman"/>
                <w:b/>
              </w:rPr>
            </w:pPr>
            <w:r w:rsidRPr="00D21EE5">
              <w:rPr>
                <w:rFonts w:ascii="Times New Roman" w:hAnsi="Times New Roman" w:cs="Times New Roman"/>
                <w:b/>
              </w:rPr>
              <w:t>T</w:t>
            </w:r>
            <w:r w:rsidR="00CA4481">
              <w:rPr>
                <w:rFonts w:ascii="Times New Roman" w:hAnsi="Times New Roman" w:cs="Times New Roman"/>
                <w:b/>
              </w:rPr>
              <w:t>IP</w:t>
            </w:r>
            <w:r w:rsidRPr="00D21EE5">
              <w:rPr>
                <w:rFonts w:ascii="Times New Roman" w:hAnsi="Times New Roman" w:cs="Times New Roman"/>
                <w:b/>
              </w:rPr>
              <w:t xml:space="preserve"> 1 za 4 do 5 osoba</w:t>
            </w:r>
          </w:p>
        </w:tc>
        <w:tc>
          <w:tcPr>
            <w:tcW w:w="3016" w:type="dxa"/>
            <w:shd w:val="clear" w:color="auto" w:fill="DBE5F1" w:themeFill="accent1" w:themeFillTint="33"/>
          </w:tcPr>
          <w:p w14:paraId="549C1445" w14:textId="77777777" w:rsidR="00F22655" w:rsidRPr="00D21EE5" w:rsidRDefault="00F22655">
            <w:pPr>
              <w:pStyle w:val="TableParagraph"/>
              <w:spacing w:line="210" w:lineRule="exact"/>
              <w:rPr>
                <w:rFonts w:ascii="Times New Roman" w:hAnsi="Times New Roman" w:cs="Times New Roman"/>
                <w:b/>
                <w:w w:val="80"/>
              </w:rPr>
            </w:pPr>
          </w:p>
          <w:p w14:paraId="25AAE52A" w14:textId="1C30D3D5" w:rsidR="00753B2B" w:rsidRPr="00D21EE5" w:rsidRDefault="00D21EE5">
            <w:pPr>
              <w:pStyle w:val="TableParagraph"/>
              <w:spacing w:line="210" w:lineRule="exact"/>
              <w:rPr>
                <w:rFonts w:ascii="Times New Roman" w:hAnsi="Times New Roman" w:cs="Times New Roman"/>
                <w:b/>
              </w:rPr>
            </w:pPr>
            <w:r w:rsidRPr="00D21EE5">
              <w:rPr>
                <w:rFonts w:ascii="Times New Roman" w:hAnsi="Times New Roman" w:cs="Times New Roman"/>
                <w:b/>
              </w:rPr>
              <w:t>T</w:t>
            </w:r>
            <w:r w:rsidR="00CA4481">
              <w:rPr>
                <w:rFonts w:ascii="Times New Roman" w:hAnsi="Times New Roman" w:cs="Times New Roman"/>
                <w:b/>
              </w:rPr>
              <w:t>IP</w:t>
            </w:r>
            <w:r w:rsidRPr="00D21EE5">
              <w:rPr>
                <w:rFonts w:ascii="Times New Roman" w:hAnsi="Times New Roman" w:cs="Times New Roman"/>
                <w:b/>
              </w:rPr>
              <w:t xml:space="preserve"> 2 za 4 do 6 osoba</w:t>
            </w:r>
          </w:p>
        </w:tc>
      </w:tr>
      <w:tr w:rsidR="00753B2B" w14:paraId="7B85F8D7" w14:textId="77777777" w:rsidTr="007D74EF">
        <w:trPr>
          <w:trHeight w:val="539"/>
        </w:trPr>
        <w:tc>
          <w:tcPr>
            <w:tcW w:w="3014" w:type="dxa"/>
            <w:shd w:val="clear" w:color="auto" w:fill="DBE5F1" w:themeFill="accent1" w:themeFillTint="33"/>
          </w:tcPr>
          <w:p w14:paraId="390EBA8C" w14:textId="77777777" w:rsidR="00CA4481" w:rsidRDefault="00CA4481" w:rsidP="00CA4481">
            <w:pPr>
              <w:pStyle w:val="TableParagraph"/>
              <w:spacing w:line="211" w:lineRule="exact"/>
              <w:ind w:left="720"/>
              <w:jc w:val="left"/>
              <w:rPr>
                <w:b/>
                <w:sz w:val="20"/>
                <w:szCs w:val="20"/>
              </w:rPr>
            </w:pPr>
          </w:p>
          <w:p w14:paraId="350079AD" w14:textId="34C65DF1" w:rsidR="00CA4481" w:rsidRPr="00CA4481" w:rsidRDefault="00CA4481" w:rsidP="00CA4481">
            <w:pPr>
              <w:pStyle w:val="TableParagraph"/>
              <w:spacing w:line="211" w:lineRule="exact"/>
              <w:ind w:left="720"/>
              <w:jc w:val="left"/>
              <w:rPr>
                <w:b/>
                <w:sz w:val="20"/>
                <w:szCs w:val="20"/>
              </w:rPr>
            </w:pPr>
            <w:r w:rsidRPr="00CA4481">
              <w:rPr>
                <w:b/>
                <w:sz w:val="20"/>
                <w:szCs w:val="20"/>
              </w:rPr>
              <w:t>15.06. – 29.06.</w:t>
            </w:r>
          </w:p>
          <w:p w14:paraId="38B27090" w14:textId="6E48B757" w:rsidR="00753B2B" w:rsidRPr="00F22655" w:rsidRDefault="00CA4481" w:rsidP="00CA4481">
            <w:pPr>
              <w:pStyle w:val="TableParagraph"/>
              <w:spacing w:line="211" w:lineRule="exact"/>
              <w:ind w:left="720"/>
              <w:jc w:val="left"/>
              <w:rPr>
                <w:b/>
                <w:sz w:val="20"/>
                <w:szCs w:val="20"/>
              </w:rPr>
            </w:pPr>
            <w:r w:rsidRPr="00CA4481">
              <w:rPr>
                <w:b/>
                <w:sz w:val="20"/>
                <w:szCs w:val="20"/>
              </w:rPr>
              <w:t>31.08. – 06.09.</w:t>
            </w:r>
          </w:p>
        </w:tc>
        <w:tc>
          <w:tcPr>
            <w:tcW w:w="3016" w:type="dxa"/>
          </w:tcPr>
          <w:p w14:paraId="2364B999" w14:textId="77777777" w:rsidR="00753B2B" w:rsidRDefault="00753B2B">
            <w:pPr>
              <w:pStyle w:val="TableParagraph"/>
              <w:ind w:right="4"/>
              <w:rPr>
                <w:b/>
                <w:spacing w:val="-2"/>
                <w:w w:val="90"/>
                <w:sz w:val="20"/>
              </w:rPr>
            </w:pPr>
          </w:p>
          <w:p w14:paraId="30952366" w14:textId="1AE181EC" w:rsidR="00F22655" w:rsidRDefault="00F22655"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132</w:t>
            </w:r>
          </w:p>
        </w:tc>
        <w:tc>
          <w:tcPr>
            <w:tcW w:w="3016" w:type="dxa"/>
          </w:tcPr>
          <w:p w14:paraId="53656187" w14:textId="77777777" w:rsidR="00753B2B" w:rsidRDefault="00753B2B">
            <w:pPr>
              <w:pStyle w:val="TableParagraph"/>
              <w:ind w:right="4"/>
              <w:rPr>
                <w:b/>
                <w:spacing w:val="-2"/>
                <w:w w:val="90"/>
                <w:sz w:val="20"/>
              </w:rPr>
            </w:pPr>
          </w:p>
          <w:p w14:paraId="647BC6C9" w14:textId="74A383F3" w:rsidR="00D21EE5" w:rsidRDefault="00D21EE5"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135</w:t>
            </w:r>
          </w:p>
        </w:tc>
      </w:tr>
      <w:tr w:rsidR="00753B2B" w14:paraId="387B278A" w14:textId="77777777" w:rsidTr="007D74EF">
        <w:trPr>
          <w:trHeight w:val="670"/>
        </w:trPr>
        <w:tc>
          <w:tcPr>
            <w:tcW w:w="3014" w:type="dxa"/>
            <w:shd w:val="clear" w:color="auto" w:fill="DBE5F1" w:themeFill="accent1" w:themeFillTint="33"/>
          </w:tcPr>
          <w:p w14:paraId="6B9B2BEA" w14:textId="77777777" w:rsidR="00CA4481" w:rsidRDefault="00CA4481" w:rsidP="00CA4481">
            <w:pPr>
              <w:pStyle w:val="TableParagraph"/>
              <w:spacing w:before="1" w:line="211" w:lineRule="exact"/>
              <w:ind w:left="0"/>
              <w:rPr>
                <w:b/>
                <w:sz w:val="20"/>
                <w:szCs w:val="20"/>
              </w:rPr>
            </w:pPr>
          </w:p>
          <w:p w14:paraId="6E062751" w14:textId="05175817" w:rsidR="00CA4481" w:rsidRPr="00CA4481" w:rsidRDefault="00CA4481" w:rsidP="00CA4481">
            <w:pPr>
              <w:pStyle w:val="TableParagraph"/>
              <w:spacing w:before="1" w:line="211" w:lineRule="exact"/>
              <w:ind w:left="0"/>
              <w:rPr>
                <w:b/>
                <w:sz w:val="20"/>
                <w:szCs w:val="20"/>
              </w:rPr>
            </w:pPr>
            <w:r w:rsidRPr="00CA4481">
              <w:rPr>
                <w:b/>
                <w:sz w:val="20"/>
                <w:szCs w:val="20"/>
              </w:rPr>
              <w:t>29.06. – 06.07.</w:t>
            </w:r>
          </w:p>
          <w:p w14:paraId="7D1F32C0" w14:textId="77777777" w:rsidR="00CA4481" w:rsidRPr="00CA4481" w:rsidRDefault="00CA4481" w:rsidP="00CA4481">
            <w:pPr>
              <w:pStyle w:val="TableParagraph"/>
              <w:spacing w:before="1" w:line="211" w:lineRule="exact"/>
              <w:ind w:left="0"/>
              <w:rPr>
                <w:b/>
                <w:sz w:val="20"/>
                <w:szCs w:val="20"/>
              </w:rPr>
            </w:pPr>
            <w:r w:rsidRPr="00CA4481">
              <w:rPr>
                <w:b/>
                <w:sz w:val="20"/>
                <w:szCs w:val="20"/>
              </w:rPr>
              <w:t>24.08. – 31.08.</w:t>
            </w:r>
          </w:p>
          <w:p w14:paraId="0B0B8E4E" w14:textId="30EAF858" w:rsidR="00753B2B" w:rsidRPr="00F22655" w:rsidRDefault="00CA4481" w:rsidP="00CA4481">
            <w:pPr>
              <w:pStyle w:val="TableParagraph"/>
              <w:spacing w:before="1" w:line="211" w:lineRule="exact"/>
              <w:ind w:left="0"/>
              <w:rPr>
                <w:b/>
                <w:sz w:val="20"/>
                <w:szCs w:val="20"/>
              </w:rPr>
            </w:pPr>
            <w:r w:rsidRPr="00CA4481">
              <w:rPr>
                <w:b/>
                <w:sz w:val="20"/>
                <w:szCs w:val="20"/>
              </w:rPr>
              <w:t>boravak 7 noći</w:t>
            </w:r>
          </w:p>
        </w:tc>
        <w:tc>
          <w:tcPr>
            <w:tcW w:w="3016" w:type="dxa"/>
          </w:tcPr>
          <w:p w14:paraId="0CD4A8D4" w14:textId="77777777" w:rsidR="00753B2B" w:rsidRDefault="00753B2B">
            <w:pPr>
              <w:pStyle w:val="TableParagraph"/>
              <w:spacing w:line="227" w:lineRule="exact"/>
              <w:ind w:right="4"/>
              <w:rPr>
                <w:b/>
                <w:spacing w:val="-2"/>
                <w:w w:val="90"/>
                <w:sz w:val="20"/>
              </w:rPr>
            </w:pPr>
          </w:p>
          <w:p w14:paraId="3E45FDB5" w14:textId="77777777" w:rsidR="00CA4481" w:rsidRDefault="00CA4481">
            <w:pPr>
              <w:pStyle w:val="TableParagraph"/>
              <w:spacing w:line="227" w:lineRule="exact"/>
              <w:ind w:right="4"/>
              <w:rPr>
                <w:b/>
                <w:spacing w:val="-2"/>
                <w:w w:val="90"/>
                <w:sz w:val="20"/>
              </w:rPr>
            </w:pPr>
          </w:p>
          <w:p w14:paraId="555F08A6" w14:textId="3AF0ADBD" w:rsidR="00F22655" w:rsidRDefault="00F22655">
            <w:pPr>
              <w:pStyle w:val="TableParagraph"/>
              <w:spacing w:line="227" w:lineRule="exact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149</w:t>
            </w:r>
          </w:p>
        </w:tc>
        <w:tc>
          <w:tcPr>
            <w:tcW w:w="3016" w:type="dxa"/>
          </w:tcPr>
          <w:p w14:paraId="6E1AA847" w14:textId="77777777" w:rsidR="00753B2B" w:rsidRDefault="00753B2B">
            <w:pPr>
              <w:pStyle w:val="TableParagraph"/>
              <w:spacing w:line="227" w:lineRule="exact"/>
              <w:ind w:right="4"/>
              <w:rPr>
                <w:b/>
                <w:spacing w:val="-2"/>
                <w:w w:val="90"/>
                <w:sz w:val="20"/>
              </w:rPr>
            </w:pPr>
          </w:p>
          <w:p w14:paraId="3AC359BF" w14:textId="77777777" w:rsidR="00CA4481" w:rsidRDefault="00CA4481">
            <w:pPr>
              <w:pStyle w:val="TableParagraph"/>
              <w:spacing w:line="227" w:lineRule="exact"/>
              <w:ind w:right="4"/>
              <w:rPr>
                <w:b/>
                <w:spacing w:val="-2"/>
                <w:w w:val="90"/>
                <w:sz w:val="20"/>
              </w:rPr>
            </w:pPr>
          </w:p>
          <w:p w14:paraId="39DB98A1" w14:textId="1E22DEA0" w:rsidR="00D21EE5" w:rsidRDefault="00D21EE5">
            <w:pPr>
              <w:pStyle w:val="TableParagraph"/>
              <w:spacing w:line="227" w:lineRule="exact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162</w:t>
            </w:r>
          </w:p>
        </w:tc>
      </w:tr>
      <w:tr w:rsidR="00753B2B" w14:paraId="6FF19A3D" w14:textId="77777777" w:rsidTr="007D74EF">
        <w:trPr>
          <w:trHeight w:val="556"/>
        </w:trPr>
        <w:tc>
          <w:tcPr>
            <w:tcW w:w="3014" w:type="dxa"/>
            <w:shd w:val="clear" w:color="auto" w:fill="DBE5F1" w:themeFill="accent1" w:themeFillTint="33"/>
          </w:tcPr>
          <w:p w14:paraId="625DCDD2" w14:textId="77777777" w:rsidR="00CA4481" w:rsidRDefault="00CA4481" w:rsidP="00CA4481">
            <w:pPr>
              <w:pStyle w:val="TableParagraph"/>
              <w:spacing w:line="211" w:lineRule="exact"/>
              <w:ind w:left="0"/>
              <w:rPr>
                <w:b/>
                <w:sz w:val="20"/>
                <w:szCs w:val="20"/>
              </w:rPr>
            </w:pPr>
          </w:p>
          <w:p w14:paraId="1E7AE25D" w14:textId="7356C202" w:rsidR="00CA4481" w:rsidRPr="00CA4481" w:rsidRDefault="00CA4481" w:rsidP="00CA4481">
            <w:pPr>
              <w:pStyle w:val="TableParagraph"/>
              <w:spacing w:line="211" w:lineRule="exact"/>
              <w:ind w:left="0"/>
              <w:rPr>
                <w:b/>
                <w:sz w:val="20"/>
                <w:szCs w:val="20"/>
              </w:rPr>
            </w:pPr>
            <w:r w:rsidRPr="00CA4481">
              <w:rPr>
                <w:b/>
                <w:sz w:val="20"/>
                <w:szCs w:val="20"/>
              </w:rPr>
              <w:t>06.07. – 13.07.</w:t>
            </w:r>
          </w:p>
          <w:p w14:paraId="4BC78492" w14:textId="659050A5" w:rsidR="00753B2B" w:rsidRPr="00F22655" w:rsidRDefault="00CA4481" w:rsidP="00CA4481">
            <w:pPr>
              <w:pStyle w:val="TableParagraph"/>
              <w:spacing w:line="211" w:lineRule="exact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boravak 7 noći</w:t>
            </w:r>
          </w:p>
        </w:tc>
        <w:tc>
          <w:tcPr>
            <w:tcW w:w="3016" w:type="dxa"/>
          </w:tcPr>
          <w:p w14:paraId="584CA594" w14:textId="77777777" w:rsidR="00D21EE5" w:rsidRDefault="00D21EE5">
            <w:pPr>
              <w:pStyle w:val="TableParagraph"/>
              <w:spacing w:line="227" w:lineRule="exact"/>
              <w:ind w:right="4"/>
              <w:rPr>
                <w:b/>
                <w:spacing w:val="-2"/>
                <w:w w:val="90"/>
                <w:sz w:val="20"/>
              </w:rPr>
            </w:pPr>
          </w:p>
          <w:p w14:paraId="4035BA0B" w14:textId="6C7B7BE3" w:rsidR="00753B2B" w:rsidRDefault="00D21EE5">
            <w:pPr>
              <w:pStyle w:val="TableParagraph"/>
              <w:spacing w:line="227" w:lineRule="exact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156</w:t>
            </w:r>
          </w:p>
        </w:tc>
        <w:tc>
          <w:tcPr>
            <w:tcW w:w="3016" w:type="dxa"/>
          </w:tcPr>
          <w:p w14:paraId="3294F990" w14:textId="77777777" w:rsidR="00D21EE5" w:rsidRDefault="00D21EE5">
            <w:pPr>
              <w:pStyle w:val="TableParagraph"/>
              <w:spacing w:line="227" w:lineRule="exact"/>
              <w:ind w:right="4"/>
              <w:rPr>
                <w:b/>
                <w:spacing w:val="-2"/>
                <w:w w:val="90"/>
                <w:sz w:val="20"/>
              </w:rPr>
            </w:pPr>
          </w:p>
          <w:p w14:paraId="682F0C23" w14:textId="0F79112F" w:rsidR="00753B2B" w:rsidRDefault="00D21EE5">
            <w:pPr>
              <w:pStyle w:val="TableParagraph"/>
              <w:spacing w:line="227" w:lineRule="exact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170</w:t>
            </w:r>
          </w:p>
        </w:tc>
      </w:tr>
      <w:tr w:rsidR="00753B2B" w14:paraId="5B472F2C" w14:textId="77777777" w:rsidTr="007D74EF">
        <w:trPr>
          <w:trHeight w:val="670"/>
        </w:trPr>
        <w:tc>
          <w:tcPr>
            <w:tcW w:w="3014" w:type="dxa"/>
            <w:shd w:val="clear" w:color="auto" w:fill="DBE5F1" w:themeFill="accent1" w:themeFillTint="33"/>
          </w:tcPr>
          <w:p w14:paraId="0036618F" w14:textId="77777777" w:rsidR="00CA4481" w:rsidRDefault="00CA4481" w:rsidP="00CA4481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</w:rPr>
            </w:pPr>
          </w:p>
          <w:p w14:paraId="2CB49061" w14:textId="43ADDE4F" w:rsidR="00CA4481" w:rsidRPr="00CA4481" w:rsidRDefault="00CA4481" w:rsidP="00CA4481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</w:rPr>
            </w:pPr>
            <w:r w:rsidRPr="00CA4481">
              <w:rPr>
                <w:b/>
                <w:sz w:val="20"/>
                <w:szCs w:val="20"/>
              </w:rPr>
              <w:t>13.07. – 27.07.</w:t>
            </w:r>
          </w:p>
          <w:p w14:paraId="2613A6CA" w14:textId="77777777" w:rsidR="00CA4481" w:rsidRPr="00CA4481" w:rsidRDefault="00CA4481" w:rsidP="00CA4481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</w:rPr>
            </w:pPr>
            <w:r w:rsidRPr="00CA4481">
              <w:rPr>
                <w:b/>
                <w:sz w:val="20"/>
                <w:szCs w:val="20"/>
              </w:rPr>
              <w:t>17.08.-24.08.</w:t>
            </w:r>
          </w:p>
          <w:p w14:paraId="5CF1E83C" w14:textId="6B9B0F5F" w:rsidR="00753B2B" w:rsidRPr="00F22655" w:rsidRDefault="00CA4481" w:rsidP="00CA4481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boravak 7 noći</w:t>
            </w:r>
          </w:p>
        </w:tc>
        <w:tc>
          <w:tcPr>
            <w:tcW w:w="3016" w:type="dxa"/>
          </w:tcPr>
          <w:p w14:paraId="158D3C0C" w14:textId="77777777" w:rsidR="00753B2B" w:rsidRDefault="00753B2B">
            <w:pPr>
              <w:pStyle w:val="TableParagraph"/>
              <w:spacing w:line="240" w:lineRule="auto"/>
              <w:ind w:right="4"/>
              <w:rPr>
                <w:b/>
                <w:spacing w:val="-2"/>
                <w:w w:val="90"/>
                <w:sz w:val="20"/>
              </w:rPr>
            </w:pPr>
          </w:p>
          <w:p w14:paraId="33C72F28" w14:textId="77777777" w:rsidR="00CA4481" w:rsidRDefault="00CA4481">
            <w:pPr>
              <w:pStyle w:val="TableParagraph"/>
              <w:spacing w:line="240" w:lineRule="auto"/>
              <w:ind w:right="4"/>
              <w:rPr>
                <w:b/>
                <w:spacing w:val="-2"/>
                <w:w w:val="90"/>
                <w:sz w:val="20"/>
              </w:rPr>
            </w:pPr>
          </w:p>
          <w:p w14:paraId="47672D1F" w14:textId="41494ACB" w:rsidR="00D21EE5" w:rsidRDefault="00D21EE5">
            <w:pPr>
              <w:pStyle w:val="TableParagraph"/>
              <w:spacing w:line="240" w:lineRule="auto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172</w:t>
            </w:r>
          </w:p>
        </w:tc>
        <w:tc>
          <w:tcPr>
            <w:tcW w:w="3016" w:type="dxa"/>
          </w:tcPr>
          <w:p w14:paraId="79C1DD42" w14:textId="77777777" w:rsidR="00753B2B" w:rsidRDefault="00753B2B">
            <w:pPr>
              <w:pStyle w:val="TableParagraph"/>
              <w:spacing w:line="240" w:lineRule="auto"/>
              <w:ind w:right="4"/>
              <w:rPr>
                <w:b/>
                <w:spacing w:val="-2"/>
                <w:w w:val="90"/>
                <w:sz w:val="20"/>
              </w:rPr>
            </w:pPr>
          </w:p>
          <w:p w14:paraId="00460DC7" w14:textId="77777777" w:rsidR="00CA4481" w:rsidRDefault="00CA4481">
            <w:pPr>
              <w:pStyle w:val="TableParagraph"/>
              <w:spacing w:line="240" w:lineRule="auto"/>
              <w:ind w:right="4"/>
              <w:rPr>
                <w:b/>
                <w:spacing w:val="-2"/>
                <w:w w:val="90"/>
                <w:sz w:val="20"/>
              </w:rPr>
            </w:pPr>
          </w:p>
          <w:p w14:paraId="5C3AEA9B" w14:textId="7B68D87C" w:rsidR="00D21EE5" w:rsidRDefault="00D21EE5">
            <w:pPr>
              <w:pStyle w:val="TableParagraph"/>
              <w:spacing w:line="240" w:lineRule="auto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191</w:t>
            </w:r>
          </w:p>
        </w:tc>
      </w:tr>
      <w:tr w:rsidR="00753B2B" w14:paraId="3BAEA903" w14:textId="77777777" w:rsidTr="007D74EF">
        <w:trPr>
          <w:trHeight w:val="517"/>
        </w:trPr>
        <w:tc>
          <w:tcPr>
            <w:tcW w:w="3014" w:type="dxa"/>
            <w:shd w:val="clear" w:color="auto" w:fill="DBE5F1" w:themeFill="accent1" w:themeFillTint="33"/>
          </w:tcPr>
          <w:p w14:paraId="6B4FD919" w14:textId="77777777" w:rsidR="00CA4481" w:rsidRDefault="00CA4481" w:rsidP="00CA4481">
            <w:pPr>
              <w:pStyle w:val="TableParagraph"/>
              <w:spacing w:line="211" w:lineRule="exact"/>
              <w:ind w:left="0"/>
              <w:rPr>
                <w:b/>
                <w:sz w:val="20"/>
                <w:szCs w:val="20"/>
              </w:rPr>
            </w:pPr>
          </w:p>
          <w:p w14:paraId="401DC1CB" w14:textId="1A8B412B" w:rsidR="00CA4481" w:rsidRPr="00CA4481" w:rsidRDefault="00CA4481" w:rsidP="00CA4481">
            <w:pPr>
              <w:pStyle w:val="TableParagraph"/>
              <w:spacing w:line="211" w:lineRule="exact"/>
              <w:ind w:left="0"/>
              <w:rPr>
                <w:b/>
                <w:sz w:val="20"/>
                <w:szCs w:val="20"/>
              </w:rPr>
            </w:pPr>
            <w:r w:rsidRPr="00CA4481">
              <w:rPr>
                <w:b/>
                <w:sz w:val="20"/>
                <w:szCs w:val="20"/>
              </w:rPr>
              <w:t>27.07. – 17.08.</w:t>
            </w:r>
          </w:p>
          <w:p w14:paraId="20372632" w14:textId="58880042" w:rsidR="00753B2B" w:rsidRPr="00F22655" w:rsidRDefault="00CA4481" w:rsidP="00CA4481">
            <w:pPr>
              <w:pStyle w:val="TableParagraph"/>
              <w:spacing w:line="211" w:lineRule="exact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boravak 7 noći</w:t>
            </w:r>
          </w:p>
        </w:tc>
        <w:tc>
          <w:tcPr>
            <w:tcW w:w="3016" w:type="dxa"/>
          </w:tcPr>
          <w:p w14:paraId="0B4AF123" w14:textId="77777777" w:rsidR="00D21EE5" w:rsidRDefault="00D21EE5">
            <w:pPr>
              <w:pStyle w:val="TableParagraph"/>
              <w:ind w:right="3"/>
              <w:rPr>
                <w:b/>
                <w:spacing w:val="-2"/>
                <w:w w:val="90"/>
                <w:sz w:val="20"/>
              </w:rPr>
            </w:pPr>
          </w:p>
          <w:p w14:paraId="7EC0FE10" w14:textId="1836D9B7" w:rsidR="00753B2B" w:rsidRDefault="00D21EE5"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178</w:t>
            </w:r>
          </w:p>
        </w:tc>
        <w:tc>
          <w:tcPr>
            <w:tcW w:w="3016" w:type="dxa"/>
          </w:tcPr>
          <w:p w14:paraId="1E4BA9D1" w14:textId="77777777" w:rsidR="00D21EE5" w:rsidRDefault="00D21EE5">
            <w:pPr>
              <w:pStyle w:val="TableParagraph"/>
              <w:ind w:right="3"/>
              <w:rPr>
                <w:b/>
                <w:spacing w:val="-2"/>
                <w:w w:val="90"/>
                <w:sz w:val="20"/>
              </w:rPr>
            </w:pPr>
          </w:p>
          <w:p w14:paraId="4CDFAAF7" w14:textId="55119345" w:rsidR="00753B2B" w:rsidRDefault="00D21EE5"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197</w:t>
            </w:r>
          </w:p>
        </w:tc>
      </w:tr>
    </w:tbl>
    <w:p w14:paraId="18B775BE" w14:textId="212B19A7" w:rsidR="008765BB" w:rsidRDefault="008765BB">
      <w:pPr>
        <w:pStyle w:val="Tijeloteksta"/>
        <w:spacing w:line="229" w:lineRule="exact"/>
        <w:rPr>
          <w:w w:val="80"/>
        </w:rPr>
      </w:pPr>
      <w:bookmarkStart w:id="0" w:name="_Hlk185323386"/>
    </w:p>
    <w:p w14:paraId="39A1FFC6" w14:textId="77777777" w:rsidR="00D21EE5" w:rsidRDefault="00D21EE5" w:rsidP="00D21EE5">
      <w:pPr>
        <w:pStyle w:val="Tijeloteksta"/>
        <w:spacing w:line="229" w:lineRule="exact"/>
      </w:pPr>
    </w:p>
    <w:p w14:paraId="3633531B" w14:textId="2D6FEB48" w:rsidR="00D21EE5" w:rsidRPr="00D21EE5" w:rsidRDefault="00D21EE5" w:rsidP="00D21EE5">
      <w:pPr>
        <w:pStyle w:val="Tijeloteksta"/>
        <w:spacing w:line="229" w:lineRule="exac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21EE5">
        <w:rPr>
          <w:rFonts w:ascii="Times New Roman" w:hAnsi="Times New Roman" w:cs="Times New Roman"/>
          <w:b w:val="0"/>
          <w:bCs w:val="0"/>
          <w:sz w:val="22"/>
          <w:szCs w:val="22"/>
        </w:rPr>
        <w:t>Cijene su sa uključenim PDV-om</w:t>
      </w:r>
    </w:p>
    <w:p w14:paraId="6A07F066" w14:textId="1A9B73E4" w:rsidR="00D21EE5" w:rsidRPr="00D21EE5" w:rsidRDefault="00D21EE5" w:rsidP="00D21EE5">
      <w:pPr>
        <w:pStyle w:val="Tijeloteksta"/>
        <w:spacing w:line="229" w:lineRule="exac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21EE5">
        <w:rPr>
          <w:rFonts w:ascii="Times New Roman" w:hAnsi="Times New Roman" w:cs="Times New Roman"/>
          <w:b w:val="0"/>
          <w:bCs w:val="0"/>
          <w:sz w:val="22"/>
          <w:szCs w:val="22"/>
        </w:rPr>
        <w:t>Boravišna taksa</w:t>
      </w:r>
      <w:r w:rsidR="007D74E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se plaća na licu mjesta</w:t>
      </w:r>
    </w:p>
    <w:p w14:paraId="4FA5186E" w14:textId="1473F4D7" w:rsidR="00D21EE5" w:rsidRPr="007D74EF" w:rsidRDefault="00D21EE5" w:rsidP="007D74EF">
      <w:pPr>
        <w:pStyle w:val="Tijeloteksta"/>
        <w:spacing w:line="229" w:lineRule="exact"/>
        <w:rPr>
          <w:rFonts w:ascii="Times New Roman" w:hAnsi="Times New Roman" w:cs="Times New Roman"/>
          <w:sz w:val="22"/>
          <w:szCs w:val="22"/>
        </w:rPr>
      </w:pPr>
      <w:r w:rsidRPr="00D21EE5">
        <w:rPr>
          <w:rFonts w:ascii="Times New Roman" w:hAnsi="Times New Roman" w:cs="Times New Roman"/>
          <w:b w:val="0"/>
          <w:bCs w:val="0"/>
          <w:sz w:val="22"/>
          <w:szCs w:val="22"/>
        </w:rPr>
        <w:t>Do 30.06. i od 01.09. minimalni boravak 3 noći</w:t>
      </w:r>
      <w:r w:rsidR="007D74E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 </w:t>
      </w:r>
      <w:r w:rsidRPr="00D21EE5">
        <w:rPr>
          <w:rFonts w:ascii="Times New Roman" w:hAnsi="Times New Roman" w:cs="Times New Roman"/>
          <w:b w:val="0"/>
          <w:bCs w:val="0"/>
          <w:sz w:val="22"/>
          <w:szCs w:val="22"/>
        </w:rPr>
        <w:t>Od 30.06 – 01.09. 7 noći</w:t>
      </w:r>
      <w:r w:rsidR="007D74E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- </w:t>
      </w:r>
      <w:r w:rsidRPr="00D21EE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7D74EF">
        <w:rPr>
          <w:rFonts w:ascii="Times New Roman" w:hAnsi="Times New Roman" w:cs="Times New Roman"/>
          <w:sz w:val="22"/>
          <w:szCs w:val="22"/>
        </w:rPr>
        <w:t>smjene nedjeljom</w:t>
      </w:r>
    </w:p>
    <w:p w14:paraId="0D83DCA2" w14:textId="77777777" w:rsidR="00D21EE5" w:rsidRPr="007D74EF" w:rsidRDefault="00D21EE5">
      <w:pPr>
        <w:pStyle w:val="Tijeloteksta"/>
        <w:spacing w:line="229" w:lineRule="exact"/>
        <w:rPr>
          <w:rFonts w:ascii="Times New Roman" w:hAnsi="Times New Roman" w:cs="Times New Roman"/>
          <w:sz w:val="22"/>
          <w:szCs w:val="22"/>
        </w:rPr>
      </w:pPr>
    </w:p>
    <w:bookmarkEnd w:id="0"/>
    <w:p w14:paraId="0DE0A07C" w14:textId="77777777" w:rsidR="008765BB" w:rsidRPr="00D21EE5" w:rsidRDefault="008765BB" w:rsidP="008765BB">
      <w:pPr>
        <w:ind w:left="141"/>
        <w:rPr>
          <w:rFonts w:ascii="Times New Roman" w:hAnsi="Times New Roman" w:cs="Times New Roman"/>
        </w:rPr>
      </w:pPr>
      <w:r w:rsidRPr="00D21EE5">
        <w:rPr>
          <w:rFonts w:ascii="Times New Roman" w:hAnsi="Times New Roman" w:cs="Times New Roman"/>
        </w:rPr>
        <w:t xml:space="preserve">Ukupno dostupno 14 apartmana </w:t>
      </w:r>
    </w:p>
    <w:p w14:paraId="7D797A21" w14:textId="77777777" w:rsidR="008765BB" w:rsidRPr="00D21EE5" w:rsidRDefault="008765BB" w:rsidP="008765BB">
      <w:pPr>
        <w:ind w:left="141"/>
        <w:rPr>
          <w:rFonts w:ascii="Times New Roman" w:hAnsi="Times New Roman" w:cs="Times New Roman"/>
        </w:rPr>
      </w:pPr>
      <w:r w:rsidRPr="00D21EE5">
        <w:rPr>
          <w:rFonts w:ascii="Times New Roman" w:hAnsi="Times New Roman" w:cs="Times New Roman"/>
        </w:rPr>
        <w:t>6 apartmana Typ 1 (Ulika 4) za 4 ležaja, 42m2 za 4 – 5 osoba</w:t>
      </w:r>
    </w:p>
    <w:p w14:paraId="284C92D9" w14:textId="5B3568D4" w:rsidR="00D21EE5" w:rsidRPr="007D74EF" w:rsidRDefault="008765BB" w:rsidP="007D74EF">
      <w:pPr>
        <w:ind w:left="141"/>
        <w:rPr>
          <w:rFonts w:ascii="Times New Roman" w:hAnsi="Times New Roman" w:cs="Times New Roman"/>
        </w:rPr>
      </w:pPr>
      <w:r w:rsidRPr="00D21EE5">
        <w:rPr>
          <w:rFonts w:ascii="Times New Roman" w:hAnsi="Times New Roman" w:cs="Times New Roman"/>
        </w:rPr>
        <w:t>8 apartmana Typ 2 (Ulika 5) , 50m2 , za 4 -6 osoba.</w:t>
      </w:r>
    </w:p>
    <w:p w14:paraId="35905DD6" w14:textId="77777777" w:rsidR="008765BB" w:rsidRPr="00D21EE5" w:rsidRDefault="008765BB">
      <w:pPr>
        <w:ind w:left="141"/>
        <w:rPr>
          <w:rFonts w:ascii="Times New Roman" w:hAnsi="Times New Roman" w:cs="Times New Roman"/>
          <w:b/>
          <w:sz w:val="24"/>
        </w:rPr>
      </w:pPr>
    </w:p>
    <w:p w14:paraId="50F37F38" w14:textId="2A1BD0B7" w:rsidR="008765BB" w:rsidRPr="00D21EE5" w:rsidRDefault="008765BB" w:rsidP="00D21EE5">
      <w:pPr>
        <w:ind w:left="141"/>
        <w:jc w:val="center"/>
        <w:rPr>
          <w:rFonts w:ascii="Times New Roman" w:hAnsi="Times New Roman" w:cs="Times New Roman"/>
          <w:b/>
          <w:sz w:val="24"/>
        </w:rPr>
      </w:pPr>
      <w:r w:rsidRPr="00D21EE5">
        <w:rPr>
          <w:rFonts w:ascii="Times New Roman" w:hAnsi="Times New Roman" w:cs="Times New Roman"/>
          <w:b/>
          <w:sz w:val="24"/>
        </w:rPr>
        <w:t>Troškovi rezervacije 20 KM</w:t>
      </w:r>
    </w:p>
    <w:p w14:paraId="0EF6F92E" w14:textId="7148916A" w:rsidR="00CA4481" w:rsidRPr="00CA4481" w:rsidRDefault="00CA4481" w:rsidP="00CA4481">
      <w:pPr>
        <w:rPr>
          <w:sz w:val="24"/>
        </w:rPr>
      </w:pPr>
    </w:p>
    <w:sectPr w:rsidR="00CA4481" w:rsidRPr="00CA4481">
      <w:headerReference w:type="default" r:id="rId9"/>
      <w:type w:val="continuous"/>
      <w:pgSz w:w="11910" w:h="16840"/>
      <w:pgMar w:top="1320" w:right="1417" w:bottom="280" w:left="12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C64F4" w14:textId="77777777" w:rsidR="006E52FA" w:rsidRDefault="006E52FA" w:rsidP="009442F9">
      <w:r>
        <w:separator/>
      </w:r>
    </w:p>
  </w:endnote>
  <w:endnote w:type="continuationSeparator" w:id="0">
    <w:p w14:paraId="4D040F68" w14:textId="77777777" w:rsidR="006E52FA" w:rsidRDefault="006E52FA" w:rsidP="00944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CA2D8" w14:textId="77777777" w:rsidR="006E52FA" w:rsidRDefault="006E52FA" w:rsidP="009442F9">
      <w:r>
        <w:separator/>
      </w:r>
    </w:p>
  </w:footnote>
  <w:footnote w:type="continuationSeparator" w:id="0">
    <w:p w14:paraId="3C1D89B6" w14:textId="77777777" w:rsidR="006E52FA" w:rsidRDefault="006E52FA" w:rsidP="00944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16EDA" w14:textId="77777777" w:rsidR="009442F9" w:rsidRPr="009442F9" w:rsidRDefault="009442F9" w:rsidP="009442F9">
    <w:pPr>
      <w:widowControl/>
      <w:tabs>
        <w:tab w:val="right" w:pos="8640"/>
      </w:tabs>
      <w:suppressAutoHyphens/>
      <w:autoSpaceDE/>
      <w:autoSpaceDN/>
      <w:jc w:val="center"/>
      <w:rPr>
        <w:rFonts w:eastAsia="Times New Roman"/>
        <w:b/>
        <w:bCs/>
        <w:color w:val="FFC000"/>
        <w:kern w:val="2"/>
        <w:sz w:val="24"/>
        <w:szCs w:val="24"/>
        <w:lang w:val="en-US" w:eastAsia="ar-SA"/>
      </w:rPr>
    </w:pPr>
    <w:r w:rsidRPr="009442F9">
      <w:rPr>
        <w:rFonts w:eastAsia="Times New Roman"/>
        <w:b/>
        <w:i/>
        <w:color w:val="FFC000"/>
        <w:kern w:val="2"/>
        <w:sz w:val="64"/>
        <w:szCs w:val="64"/>
        <w:lang w:val="de-DE" w:eastAsia="ar-SA"/>
      </w:rPr>
      <w:t>GuvernerTurist d.o.o.</w:t>
    </w:r>
  </w:p>
  <w:p w14:paraId="79468A04" w14:textId="77777777" w:rsidR="009442F9" w:rsidRPr="009442F9" w:rsidRDefault="009442F9" w:rsidP="009442F9">
    <w:pPr>
      <w:keepNext/>
      <w:widowControl/>
      <w:tabs>
        <w:tab w:val="num" w:pos="0"/>
        <w:tab w:val="center" w:pos="2552"/>
      </w:tabs>
      <w:suppressAutoHyphens/>
      <w:autoSpaceDE/>
      <w:autoSpaceDN/>
      <w:ind w:left="432" w:hanging="432"/>
      <w:jc w:val="center"/>
      <w:outlineLvl w:val="0"/>
      <w:rPr>
        <w:rFonts w:eastAsia="Times New Roman"/>
        <w:b/>
        <w:bCs/>
        <w:color w:val="FFC000"/>
        <w:kern w:val="2"/>
        <w:sz w:val="24"/>
        <w:szCs w:val="24"/>
        <w:lang w:val="de-DE" w:eastAsia="ar-SA"/>
      </w:rPr>
    </w:pPr>
    <w:r w:rsidRPr="009442F9">
      <w:rPr>
        <w:rFonts w:eastAsia="Times New Roman"/>
        <w:b/>
        <w:bCs/>
        <w:color w:val="FFC000"/>
        <w:kern w:val="2"/>
        <w:sz w:val="24"/>
        <w:szCs w:val="24"/>
        <w:lang w:val="en-US" w:eastAsia="ar-SA"/>
      </w:rPr>
      <w:t xml:space="preserve">Adresa Ul. Maršala Tita do br. 34 Tuzla 75000  , BiH </w:t>
    </w:r>
  </w:p>
  <w:p w14:paraId="2229C014" w14:textId="77777777" w:rsidR="009442F9" w:rsidRPr="009442F9" w:rsidRDefault="009442F9" w:rsidP="009442F9">
    <w:pPr>
      <w:widowControl/>
      <w:pBdr>
        <w:bottom w:val="single" w:sz="4" w:space="1" w:color="000000"/>
      </w:pBdr>
      <w:tabs>
        <w:tab w:val="right" w:pos="8640"/>
      </w:tabs>
      <w:suppressAutoHyphens/>
      <w:autoSpaceDE/>
      <w:autoSpaceDN/>
      <w:jc w:val="center"/>
      <w:rPr>
        <w:rFonts w:eastAsia="Times New Roman"/>
        <w:bCs/>
        <w:color w:val="00B0F0"/>
        <w:kern w:val="2"/>
        <w:sz w:val="24"/>
        <w:szCs w:val="24"/>
        <w:lang w:val="de-DE" w:eastAsia="ar-SA"/>
      </w:rPr>
    </w:pPr>
    <w:r w:rsidRPr="009442F9">
      <w:rPr>
        <w:rFonts w:eastAsia="Times New Roman"/>
        <w:bCs/>
        <w:color w:val="00B0F0"/>
        <w:kern w:val="2"/>
        <w:sz w:val="24"/>
        <w:szCs w:val="24"/>
        <w:lang w:val="de-DE" w:eastAsia="ar-SA"/>
      </w:rPr>
      <w:t>Tel. / Fax ++ 387 35  247410 / 247411 /  e mail  guvernerturist@bih.net.ba</w:t>
    </w:r>
  </w:p>
  <w:p w14:paraId="16D2E437" w14:textId="77777777" w:rsidR="009442F9" w:rsidRDefault="009442F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2B"/>
    <w:rsid w:val="00033B5A"/>
    <w:rsid w:val="00632D22"/>
    <w:rsid w:val="006430FA"/>
    <w:rsid w:val="006E52FA"/>
    <w:rsid w:val="00753B2B"/>
    <w:rsid w:val="007849C3"/>
    <w:rsid w:val="007D74EF"/>
    <w:rsid w:val="008765BB"/>
    <w:rsid w:val="009442F9"/>
    <w:rsid w:val="0097243A"/>
    <w:rsid w:val="00A112E0"/>
    <w:rsid w:val="00CA4481"/>
    <w:rsid w:val="00D21EE5"/>
    <w:rsid w:val="00F22655"/>
    <w:rsid w:val="00F8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81F6F"/>
  <w15:docId w15:val="{FA98465D-BED1-4D3A-97D4-B1EE3788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F226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41"/>
    </w:pPr>
    <w:rPr>
      <w:b/>
      <w:bCs/>
      <w:sz w:val="20"/>
      <w:szCs w:val="2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9" w:lineRule="exact"/>
      <w:ind w:left="14"/>
      <w:jc w:val="center"/>
    </w:pPr>
  </w:style>
  <w:style w:type="paragraph" w:styleId="Zaglavlje">
    <w:name w:val="header"/>
    <w:basedOn w:val="Normal"/>
    <w:link w:val="ZaglavljeChar"/>
    <w:uiPriority w:val="99"/>
    <w:unhideWhenUsed/>
    <w:rsid w:val="009442F9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442F9"/>
    <w:rPr>
      <w:rFonts w:ascii="Arial" w:eastAsia="Arial" w:hAnsi="Arial" w:cs="Arial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9442F9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442F9"/>
    <w:rPr>
      <w:rFonts w:ascii="Arial" w:eastAsia="Arial" w:hAnsi="Arial" w:cs="Arial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F226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hr-HR"/>
    </w:rPr>
  </w:style>
  <w:style w:type="paragraph" w:styleId="TOCNaslov">
    <w:name w:val="TOC Heading"/>
    <w:basedOn w:val="Naslov1"/>
    <w:next w:val="Normal"/>
    <w:uiPriority w:val="39"/>
    <w:unhideWhenUsed/>
    <w:qFormat/>
    <w:rsid w:val="00F22655"/>
    <w:pPr>
      <w:widowControl/>
      <w:autoSpaceDE/>
      <w:autoSpaceDN/>
      <w:spacing w:line="259" w:lineRule="auto"/>
      <w:outlineLvl w:val="9"/>
    </w:pPr>
    <w:rPr>
      <w:lang w:val="en-US"/>
    </w:rPr>
  </w:style>
  <w:style w:type="paragraph" w:styleId="Bezproreda">
    <w:name w:val="No Spacing"/>
    <w:uiPriority w:val="1"/>
    <w:qFormat/>
    <w:rsid w:val="00F22655"/>
    <w:rPr>
      <w:rFonts w:ascii="Arial" w:eastAsia="Arial" w:hAnsi="Arial" w:cs="Arial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38599</dc:creator>
  <cp:lastModifiedBy>Guverner Turist Guverner Turist</cp:lastModifiedBy>
  <cp:revision>2</cp:revision>
  <cp:lastPrinted>2024-12-17T09:39:00Z</cp:lastPrinted>
  <dcterms:created xsi:type="dcterms:W3CDTF">2024-12-17T10:32:00Z</dcterms:created>
  <dcterms:modified xsi:type="dcterms:W3CDTF">2024-12-17T10:32:00Z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2024-12-17T00:00:00Z</vt:filetime>
  </property>
  <property fmtid="{D5CDD505-2E9C-101B-9397-08002B2CF9AE}" pid="5" name="Producer">
    <vt:lpwstr>Microsoft® Word 2019</vt:lpwstr>
  </property>
</Properties>
</file>