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9AED" w14:textId="77777777" w:rsidR="004D3E0B" w:rsidRDefault="004D3E0B">
      <w:pPr>
        <w:pStyle w:val="Naslov"/>
        <w:rPr>
          <w:color w:val="005573"/>
          <w:spacing w:val="-4"/>
        </w:rPr>
      </w:pPr>
    </w:p>
    <w:p w14:paraId="4850B1C6" w14:textId="77777777" w:rsidR="004D3E0B" w:rsidRDefault="004D3E0B">
      <w:pPr>
        <w:pStyle w:val="Naslov"/>
        <w:rPr>
          <w:color w:val="005573"/>
          <w:spacing w:val="-4"/>
        </w:rPr>
      </w:pPr>
    </w:p>
    <w:p w14:paraId="32D1DE11" w14:textId="1318C201" w:rsidR="0074048C" w:rsidRDefault="004D3E0B" w:rsidP="004D3E0B">
      <w:pPr>
        <w:pStyle w:val="Naslov"/>
        <w:jc w:val="center"/>
        <w:rPr>
          <w:rFonts w:ascii="Times New Roman" w:hAnsi="Times New Roman" w:cs="Times New Roman"/>
          <w:color w:val="005573"/>
          <w:spacing w:val="-4"/>
          <w:sz w:val="40"/>
          <w:szCs w:val="40"/>
        </w:rPr>
      </w:pPr>
      <w:r>
        <w:rPr>
          <w:rFonts w:ascii="Times New Roman" w:hAnsi="Times New Roman" w:cs="Times New Roman"/>
          <w:color w:val="005573"/>
          <w:spacing w:val="-4"/>
          <w:sz w:val="40"/>
          <w:szCs w:val="40"/>
        </w:rPr>
        <w:t>HOTEL FARAON</w:t>
      </w:r>
    </w:p>
    <w:p w14:paraId="1E3605B8" w14:textId="77777777" w:rsidR="004D3E0B" w:rsidRPr="004D3E0B" w:rsidRDefault="004D3E0B" w:rsidP="004D3E0B">
      <w:pPr>
        <w:pStyle w:val="Naslov"/>
        <w:jc w:val="center"/>
        <w:rPr>
          <w:rFonts w:ascii="Times New Roman" w:hAnsi="Times New Roman" w:cs="Times New Roman"/>
          <w:sz w:val="40"/>
          <w:szCs w:val="40"/>
        </w:rPr>
      </w:pPr>
    </w:p>
    <w:p w14:paraId="3841032D" w14:textId="170F4044" w:rsidR="0074048C" w:rsidRPr="004D3E0B" w:rsidRDefault="004D3E0B">
      <w:pPr>
        <w:spacing w:before="95" w:after="38"/>
        <w:ind w:left="266"/>
        <w:rPr>
          <w:b/>
          <w:bCs/>
          <w:i/>
          <w:sz w:val="20"/>
          <w:szCs w:val="20"/>
        </w:rPr>
      </w:pPr>
      <w:r w:rsidRPr="004D3E0B">
        <w:rPr>
          <w:b/>
          <w:bCs/>
          <w:i/>
          <w:color w:val="005573"/>
          <w:sz w:val="20"/>
          <w:szCs w:val="20"/>
        </w:rPr>
        <w:t>CIJENE</w:t>
      </w:r>
      <w:r w:rsidR="001B7F74">
        <w:rPr>
          <w:b/>
          <w:bCs/>
          <w:i/>
          <w:color w:val="005573"/>
          <w:sz w:val="20"/>
          <w:szCs w:val="20"/>
        </w:rPr>
        <w:t xml:space="preserve"> U KM</w:t>
      </w:r>
      <w:r w:rsidRPr="004D3E0B">
        <w:rPr>
          <w:b/>
          <w:bCs/>
          <w:i/>
          <w:color w:val="005573"/>
          <w:sz w:val="20"/>
          <w:szCs w:val="20"/>
        </w:rPr>
        <w:t xml:space="preserve"> PO OSOBI I PO DANU ZA USLUGU NOĆENJE SA DORUČKOM</w:t>
      </w:r>
    </w:p>
    <w:tbl>
      <w:tblPr>
        <w:tblStyle w:val="TableNormal"/>
        <w:tblW w:w="0" w:type="auto"/>
        <w:tblInd w:w="260" w:type="dxa"/>
        <w:tblBorders>
          <w:top w:val="single" w:sz="18" w:space="0" w:color="005573"/>
          <w:left w:val="single" w:sz="18" w:space="0" w:color="005573"/>
          <w:bottom w:val="single" w:sz="18" w:space="0" w:color="005573"/>
          <w:right w:val="single" w:sz="18" w:space="0" w:color="005573"/>
          <w:insideH w:val="single" w:sz="18" w:space="0" w:color="005573"/>
          <w:insideV w:val="single" w:sz="18" w:space="0" w:color="005573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671"/>
        <w:gridCol w:w="515"/>
        <w:gridCol w:w="526"/>
        <w:gridCol w:w="893"/>
        <w:gridCol w:w="894"/>
        <w:gridCol w:w="970"/>
        <w:gridCol w:w="893"/>
        <w:gridCol w:w="893"/>
        <w:gridCol w:w="891"/>
      </w:tblGrid>
      <w:tr w:rsidR="0074048C" w14:paraId="28DF5288" w14:textId="77777777">
        <w:trPr>
          <w:trHeight w:val="236"/>
        </w:trPr>
        <w:tc>
          <w:tcPr>
            <w:tcW w:w="3444" w:type="dxa"/>
            <w:tcBorders>
              <w:bottom w:val="nil"/>
              <w:right w:val="nil"/>
            </w:tcBorders>
            <w:shd w:val="clear" w:color="auto" w:fill="EDE7E1"/>
          </w:tcPr>
          <w:p w14:paraId="31239663" w14:textId="57C3A5EF" w:rsidR="0074048C" w:rsidRDefault="0074048C">
            <w:pPr>
              <w:pStyle w:val="TableParagraph"/>
              <w:spacing w:before="28"/>
              <w:ind w:left="30"/>
              <w:rPr>
                <w:b/>
                <w:sz w:val="14"/>
              </w:rPr>
            </w:pP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  <w:shd w:val="clear" w:color="auto" w:fill="EDE7E1"/>
          </w:tcPr>
          <w:p w14:paraId="3D4D20EB" w14:textId="77777777" w:rsidR="0074048C" w:rsidRDefault="007404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  <w:shd w:val="clear" w:color="auto" w:fill="EDE7E1"/>
          </w:tcPr>
          <w:p w14:paraId="52F49FC0" w14:textId="77777777" w:rsidR="0074048C" w:rsidRDefault="007404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  <w:shd w:val="clear" w:color="auto" w:fill="EDE7E1"/>
          </w:tcPr>
          <w:p w14:paraId="0DA1746D" w14:textId="77777777" w:rsidR="0074048C" w:rsidRDefault="007404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  <w:shd w:val="clear" w:color="auto" w:fill="EDE7E1"/>
          </w:tcPr>
          <w:p w14:paraId="05FC2DC0" w14:textId="77777777" w:rsidR="0074048C" w:rsidRPr="004D3E0B" w:rsidRDefault="00955C35">
            <w:pPr>
              <w:pStyle w:val="TableParagraph"/>
              <w:spacing w:before="16"/>
              <w:ind w:left="46"/>
              <w:jc w:val="center"/>
              <w:rPr>
                <w:b/>
                <w:sz w:val="16"/>
                <w:szCs w:val="16"/>
              </w:rPr>
            </w:pPr>
            <w:r w:rsidRPr="004D3E0B">
              <w:rPr>
                <w:b/>
                <w:color w:val="005573"/>
                <w:spacing w:val="-10"/>
                <w:w w:val="70"/>
                <w:sz w:val="16"/>
                <w:szCs w:val="16"/>
              </w:rPr>
              <w:t>I</w:t>
            </w:r>
          </w:p>
        </w:tc>
        <w:tc>
          <w:tcPr>
            <w:tcW w:w="1864" w:type="dxa"/>
            <w:gridSpan w:val="2"/>
            <w:tcBorders>
              <w:left w:val="nil"/>
              <w:bottom w:val="nil"/>
              <w:right w:val="nil"/>
            </w:tcBorders>
            <w:shd w:val="clear" w:color="auto" w:fill="EDE7E1"/>
          </w:tcPr>
          <w:p w14:paraId="3673E269" w14:textId="77777777" w:rsidR="0074048C" w:rsidRPr="004D3E0B" w:rsidRDefault="00955C35">
            <w:pPr>
              <w:pStyle w:val="TableParagraph"/>
              <w:tabs>
                <w:tab w:val="right" w:pos="1469"/>
              </w:tabs>
              <w:spacing w:before="16"/>
              <w:ind w:left="424"/>
              <w:rPr>
                <w:b/>
                <w:sz w:val="16"/>
                <w:szCs w:val="16"/>
              </w:rPr>
            </w:pPr>
            <w:r w:rsidRPr="004D3E0B">
              <w:rPr>
                <w:b/>
                <w:color w:val="005573"/>
                <w:spacing w:val="-5"/>
                <w:w w:val="70"/>
                <w:sz w:val="16"/>
                <w:szCs w:val="16"/>
              </w:rPr>
              <w:t>II</w:t>
            </w:r>
            <w:r w:rsidRPr="004D3E0B">
              <w:rPr>
                <w:b/>
                <w:color w:val="005573"/>
                <w:sz w:val="16"/>
                <w:szCs w:val="16"/>
              </w:rPr>
              <w:tab/>
            </w:r>
            <w:r w:rsidRPr="004D3E0B">
              <w:rPr>
                <w:b/>
                <w:color w:val="005573"/>
                <w:spacing w:val="-5"/>
                <w:w w:val="70"/>
                <w:sz w:val="16"/>
                <w:szCs w:val="16"/>
              </w:rPr>
              <w:t>III</w:t>
            </w:r>
          </w:p>
        </w:tc>
        <w:tc>
          <w:tcPr>
            <w:tcW w:w="1786" w:type="dxa"/>
            <w:gridSpan w:val="2"/>
            <w:tcBorders>
              <w:left w:val="nil"/>
              <w:bottom w:val="nil"/>
              <w:right w:val="nil"/>
            </w:tcBorders>
            <w:shd w:val="clear" w:color="auto" w:fill="EDE7E1"/>
          </w:tcPr>
          <w:p w14:paraId="16C1B0D0" w14:textId="77777777" w:rsidR="0074048C" w:rsidRPr="004D3E0B" w:rsidRDefault="00955C35">
            <w:pPr>
              <w:pStyle w:val="TableParagraph"/>
              <w:tabs>
                <w:tab w:val="left" w:pos="1309"/>
              </w:tabs>
              <w:spacing w:before="16"/>
              <w:ind w:left="392"/>
              <w:rPr>
                <w:b/>
                <w:sz w:val="16"/>
                <w:szCs w:val="16"/>
              </w:rPr>
            </w:pPr>
            <w:r w:rsidRPr="004D3E0B">
              <w:rPr>
                <w:b/>
                <w:color w:val="005573"/>
                <w:spacing w:val="-5"/>
                <w:sz w:val="16"/>
                <w:szCs w:val="16"/>
              </w:rPr>
              <w:t>IV</w:t>
            </w:r>
            <w:r w:rsidRPr="004D3E0B">
              <w:rPr>
                <w:b/>
                <w:color w:val="005573"/>
                <w:sz w:val="16"/>
                <w:szCs w:val="16"/>
              </w:rPr>
              <w:tab/>
            </w:r>
            <w:r w:rsidRPr="004D3E0B">
              <w:rPr>
                <w:b/>
                <w:color w:val="005573"/>
                <w:spacing w:val="-10"/>
                <w:sz w:val="16"/>
                <w:szCs w:val="16"/>
              </w:rPr>
              <w:t>V</w:t>
            </w:r>
          </w:p>
        </w:tc>
        <w:tc>
          <w:tcPr>
            <w:tcW w:w="891" w:type="dxa"/>
            <w:tcBorders>
              <w:left w:val="nil"/>
              <w:bottom w:val="nil"/>
            </w:tcBorders>
            <w:shd w:val="clear" w:color="auto" w:fill="EDE7E1"/>
          </w:tcPr>
          <w:p w14:paraId="1FA8C6CC" w14:textId="77777777" w:rsidR="0074048C" w:rsidRPr="004D3E0B" w:rsidRDefault="00955C35">
            <w:pPr>
              <w:pStyle w:val="TableParagraph"/>
              <w:spacing w:before="16"/>
              <w:ind w:left="68"/>
              <w:jc w:val="center"/>
              <w:rPr>
                <w:b/>
                <w:sz w:val="16"/>
                <w:szCs w:val="16"/>
              </w:rPr>
            </w:pPr>
            <w:r w:rsidRPr="004D3E0B">
              <w:rPr>
                <w:b/>
                <w:color w:val="005573"/>
                <w:spacing w:val="-5"/>
                <w:w w:val="90"/>
                <w:sz w:val="16"/>
                <w:szCs w:val="16"/>
              </w:rPr>
              <w:t>VI</w:t>
            </w:r>
          </w:p>
        </w:tc>
      </w:tr>
      <w:tr w:rsidR="0074048C" w14:paraId="0C9699A6" w14:textId="77777777">
        <w:trPr>
          <w:trHeight w:val="691"/>
        </w:trPr>
        <w:tc>
          <w:tcPr>
            <w:tcW w:w="3444" w:type="dxa"/>
            <w:tcBorders>
              <w:top w:val="nil"/>
              <w:bottom w:val="nil"/>
              <w:right w:val="nil"/>
            </w:tcBorders>
            <w:shd w:val="clear" w:color="auto" w:fill="005573"/>
          </w:tcPr>
          <w:p w14:paraId="1A6DFDC1" w14:textId="77777777" w:rsidR="0074048C" w:rsidRDefault="007404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005573"/>
          </w:tcPr>
          <w:p w14:paraId="08ACA07F" w14:textId="77777777" w:rsidR="0074048C" w:rsidRDefault="007404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005573"/>
          </w:tcPr>
          <w:p w14:paraId="6195D145" w14:textId="77777777" w:rsidR="0074048C" w:rsidRDefault="007404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005573"/>
          </w:tcPr>
          <w:p w14:paraId="4B8A398E" w14:textId="77777777" w:rsidR="0074048C" w:rsidRDefault="007404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005573"/>
          </w:tcPr>
          <w:p w14:paraId="10CECF3C" w14:textId="77777777" w:rsidR="0074048C" w:rsidRPr="004D3E0B" w:rsidRDefault="0074048C">
            <w:pPr>
              <w:pStyle w:val="TableParagraph"/>
              <w:spacing w:before="51"/>
              <w:rPr>
                <w:i/>
                <w:sz w:val="16"/>
                <w:szCs w:val="16"/>
              </w:rPr>
            </w:pPr>
          </w:p>
          <w:p w14:paraId="68F0F1AF" w14:textId="6DB99FAD" w:rsidR="0074048C" w:rsidRPr="004D3E0B" w:rsidRDefault="00955C35">
            <w:pPr>
              <w:pStyle w:val="TableParagraph"/>
              <w:spacing w:before="1"/>
              <w:ind w:left="64"/>
              <w:rPr>
                <w:sz w:val="16"/>
                <w:szCs w:val="16"/>
              </w:rPr>
            </w:pPr>
            <w:r w:rsidRPr="004D3E0B">
              <w:rPr>
                <w:color w:val="EDE7E1"/>
                <w:w w:val="85"/>
                <w:sz w:val="16"/>
                <w:szCs w:val="16"/>
              </w:rPr>
              <w:t>27.4.-</w:t>
            </w:r>
            <w:r w:rsidRPr="004D3E0B">
              <w:rPr>
                <w:color w:val="EDE7E1"/>
                <w:spacing w:val="-2"/>
                <w:w w:val="85"/>
                <w:sz w:val="16"/>
                <w:szCs w:val="16"/>
              </w:rPr>
              <w:t>19.5</w:t>
            </w:r>
          </w:p>
          <w:p w14:paraId="7E74ABF3" w14:textId="052FB0BA" w:rsidR="0074048C" w:rsidRPr="004D3E0B" w:rsidRDefault="00955C35">
            <w:pPr>
              <w:pStyle w:val="TableParagraph"/>
              <w:spacing w:before="89"/>
              <w:ind w:left="84"/>
              <w:rPr>
                <w:sz w:val="16"/>
                <w:szCs w:val="16"/>
              </w:rPr>
            </w:pPr>
            <w:r w:rsidRPr="004D3E0B">
              <w:rPr>
                <w:color w:val="EDE7E1"/>
                <w:w w:val="85"/>
                <w:sz w:val="16"/>
                <w:szCs w:val="16"/>
              </w:rPr>
              <w:t>27.9.-</w:t>
            </w:r>
            <w:r w:rsidRPr="004D3E0B">
              <w:rPr>
                <w:color w:val="EDE7E1"/>
                <w:spacing w:val="-4"/>
                <w:w w:val="85"/>
                <w:sz w:val="16"/>
                <w:szCs w:val="16"/>
              </w:rPr>
              <w:t>12.10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5573"/>
          </w:tcPr>
          <w:p w14:paraId="5CF58043" w14:textId="77777777" w:rsidR="0074048C" w:rsidRPr="004D3E0B" w:rsidRDefault="0074048C">
            <w:pPr>
              <w:pStyle w:val="TableParagraph"/>
              <w:spacing w:before="41"/>
              <w:rPr>
                <w:i/>
                <w:sz w:val="16"/>
                <w:szCs w:val="16"/>
              </w:rPr>
            </w:pPr>
          </w:p>
          <w:p w14:paraId="51467543" w14:textId="2F9675B8" w:rsidR="0074048C" w:rsidRPr="004D3E0B" w:rsidRDefault="004D3E0B">
            <w:pPr>
              <w:pStyle w:val="TableParagraph"/>
              <w:spacing w:before="1"/>
              <w:ind w:left="47"/>
              <w:rPr>
                <w:sz w:val="16"/>
                <w:szCs w:val="16"/>
              </w:rPr>
            </w:pPr>
            <w:r>
              <w:rPr>
                <w:color w:val="EDE7E1"/>
                <w:w w:val="85"/>
                <w:sz w:val="16"/>
                <w:szCs w:val="16"/>
              </w:rPr>
              <w:t xml:space="preserve"> </w:t>
            </w:r>
            <w:r w:rsidR="00955C35" w:rsidRPr="004D3E0B">
              <w:rPr>
                <w:color w:val="EDE7E1"/>
                <w:w w:val="85"/>
                <w:sz w:val="16"/>
                <w:szCs w:val="16"/>
              </w:rPr>
              <w:t>20.5.-01.6.</w:t>
            </w:r>
            <w:r w:rsidR="00955C35" w:rsidRPr="004D3E0B">
              <w:rPr>
                <w:color w:val="EDE7E1"/>
                <w:spacing w:val="28"/>
                <w:sz w:val="16"/>
                <w:szCs w:val="16"/>
              </w:rPr>
              <w:t xml:space="preserve"> </w:t>
            </w:r>
            <w:r>
              <w:rPr>
                <w:color w:val="EDE7E1"/>
                <w:w w:val="85"/>
                <w:position w:val="1"/>
                <w:sz w:val="16"/>
                <w:szCs w:val="16"/>
              </w:rPr>
              <w:t xml:space="preserve">  </w:t>
            </w:r>
            <w:r w:rsidR="00955C35" w:rsidRPr="004D3E0B">
              <w:rPr>
                <w:color w:val="EDE7E1"/>
                <w:w w:val="85"/>
                <w:position w:val="1"/>
                <w:sz w:val="16"/>
                <w:szCs w:val="16"/>
              </w:rPr>
              <w:t>2.6.-</w:t>
            </w:r>
            <w:r w:rsidR="00955C35" w:rsidRPr="004D3E0B">
              <w:rPr>
                <w:color w:val="EDE7E1"/>
                <w:spacing w:val="-2"/>
                <w:w w:val="85"/>
                <w:position w:val="1"/>
                <w:sz w:val="16"/>
                <w:szCs w:val="16"/>
              </w:rPr>
              <w:t>13.6.</w:t>
            </w:r>
          </w:p>
          <w:p w14:paraId="170D6CE6" w14:textId="59305E17" w:rsidR="0074048C" w:rsidRPr="004D3E0B" w:rsidRDefault="004D3E0B">
            <w:pPr>
              <w:pStyle w:val="TableParagraph"/>
              <w:spacing w:before="79"/>
              <w:ind w:left="47"/>
              <w:rPr>
                <w:sz w:val="16"/>
                <w:szCs w:val="16"/>
              </w:rPr>
            </w:pPr>
            <w:r>
              <w:rPr>
                <w:color w:val="EDE7E1"/>
                <w:w w:val="85"/>
                <w:sz w:val="16"/>
                <w:szCs w:val="16"/>
              </w:rPr>
              <w:t xml:space="preserve"> </w:t>
            </w:r>
            <w:r w:rsidR="00955C35" w:rsidRPr="004D3E0B">
              <w:rPr>
                <w:color w:val="EDE7E1"/>
                <w:w w:val="85"/>
                <w:sz w:val="16"/>
                <w:szCs w:val="16"/>
              </w:rPr>
              <w:t>20.</w:t>
            </w:r>
            <w:r>
              <w:rPr>
                <w:color w:val="EDE7E1"/>
                <w:w w:val="85"/>
                <w:sz w:val="16"/>
                <w:szCs w:val="16"/>
              </w:rPr>
              <w:t>9</w:t>
            </w:r>
            <w:r w:rsidR="00955C35" w:rsidRPr="004D3E0B">
              <w:rPr>
                <w:color w:val="EDE7E1"/>
                <w:w w:val="85"/>
                <w:sz w:val="16"/>
                <w:szCs w:val="16"/>
              </w:rPr>
              <w:t>.-26.9</w:t>
            </w:r>
            <w:r w:rsidR="00955C35" w:rsidRPr="004D3E0B">
              <w:rPr>
                <w:color w:val="EDE7E1"/>
                <w:spacing w:val="30"/>
                <w:sz w:val="16"/>
                <w:szCs w:val="16"/>
              </w:rPr>
              <w:t xml:space="preserve"> </w:t>
            </w:r>
            <w:r>
              <w:rPr>
                <w:color w:val="EDE7E1"/>
                <w:spacing w:val="30"/>
                <w:sz w:val="16"/>
                <w:szCs w:val="16"/>
              </w:rPr>
              <w:t xml:space="preserve"> </w:t>
            </w:r>
            <w:r w:rsidR="00955C35" w:rsidRPr="004D3E0B">
              <w:rPr>
                <w:color w:val="EDE7E1"/>
                <w:w w:val="85"/>
                <w:position w:val="1"/>
                <w:sz w:val="16"/>
                <w:szCs w:val="16"/>
              </w:rPr>
              <w:t>13.9.-</w:t>
            </w:r>
            <w:r w:rsidR="00955C35" w:rsidRPr="004D3E0B">
              <w:rPr>
                <w:color w:val="EDE7E1"/>
                <w:spacing w:val="-2"/>
                <w:w w:val="85"/>
                <w:position w:val="1"/>
                <w:sz w:val="16"/>
                <w:szCs w:val="16"/>
              </w:rPr>
              <w:t>19.</w:t>
            </w:r>
            <w:r>
              <w:rPr>
                <w:color w:val="EDE7E1"/>
                <w:spacing w:val="-2"/>
                <w:w w:val="85"/>
                <w:position w:val="1"/>
                <w:sz w:val="16"/>
                <w:szCs w:val="16"/>
              </w:rPr>
              <w:t>9</w:t>
            </w:r>
            <w:r w:rsidR="00955C35" w:rsidRPr="004D3E0B">
              <w:rPr>
                <w:color w:val="EDE7E1"/>
                <w:spacing w:val="-2"/>
                <w:w w:val="85"/>
                <w:position w:val="1"/>
                <w:sz w:val="16"/>
                <w:szCs w:val="16"/>
              </w:rPr>
              <w:t>.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5573"/>
          </w:tcPr>
          <w:p w14:paraId="79177A0F" w14:textId="77777777" w:rsidR="0074048C" w:rsidRPr="004D3E0B" w:rsidRDefault="0074048C">
            <w:pPr>
              <w:pStyle w:val="TableParagraph"/>
              <w:spacing w:before="51"/>
              <w:rPr>
                <w:i/>
                <w:sz w:val="16"/>
                <w:szCs w:val="16"/>
              </w:rPr>
            </w:pPr>
          </w:p>
          <w:p w14:paraId="14B28EBB" w14:textId="48E131DC" w:rsidR="0074048C" w:rsidRPr="004D3E0B" w:rsidRDefault="00955C35">
            <w:pPr>
              <w:pStyle w:val="TableParagraph"/>
              <w:spacing w:before="1"/>
              <w:ind w:left="44"/>
              <w:rPr>
                <w:sz w:val="16"/>
                <w:szCs w:val="16"/>
              </w:rPr>
            </w:pPr>
            <w:r w:rsidRPr="004D3E0B">
              <w:rPr>
                <w:color w:val="EDE7E1"/>
                <w:w w:val="85"/>
                <w:sz w:val="16"/>
                <w:szCs w:val="16"/>
              </w:rPr>
              <w:t>14.6.-27.6</w:t>
            </w:r>
            <w:r w:rsidR="004D3E0B">
              <w:rPr>
                <w:color w:val="EDE7E1"/>
                <w:w w:val="85"/>
                <w:sz w:val="16"/>
                <w:szCs w:val="16"/>
              </w:rPr>
              <w:t xml:space="preserve"> </w:t>
            </w:r>
            <w:r w:rsidRPr="004D3E0B">
              <w:rPr>
                <w:color w:val="EDE7E1"/>
                <w:spacing w:val="10"/>
                <w:sz w:val="16"/>
                <w:szCs w:val="16"/>
              </w:rPr>
              <w:t xml:space="preserve"> </w:t>
            </w:r>
            <w:r w:rsidRPr="004D3E0B">
              <w:rPr>
                <w:color w:val="EDE7E1"/>
                <w:w w:val="85"/>
                <w:sz w:val="16"/>
                <w:szCs w:val="16"/>
              </w:rPr>
              <w:t>28.06.-</w:t>
            </w:r>
            <w:r w:rsidRPr="004D3E0B">
              <w:rPr>
                <w:color w:val="EDE7E1"/>
                <w:spacing w:val="-2"/>
                <w:w w:val="85"/>
                <w:sz w:val="16"/>
                <w:szCs w:val="16"/>
              </w:rPr>
              <w:t>18.7.</w:t>
            </w:r>
          </w:p>
          <w:p w14:paraId="211A6A63" w14:textId="679A29B9" w:rsidR="0074048C" w:rsidRPr="004D3E0B" w:rsidRDefault="00955C35">
            <w:pPr>
              <w:pStyle w:val="TableParagraph"/>
              <w:spacing w:before="89"/>
              <w:ind w:left="44" w:right="-15"/>
              <w:rPr>
                <w:sz w:val="16"/>
                <w:szCs w:val="16"/>
              </w:rPr>
            </w:pPr>
            <w:r w:rsidRPr="004D3E0B">
              <w:rPr>
                <w:color w:val="EDE7E1"/>
                <w:w w:val="85"/>
                <w:sz w:val="16"/>
                <w:szCs w:val="16"/>
              </w:rPr>
              <w:t>30.8.-12.9.</w:t>
            </w:r>
            <w:r w:rsidRPr="004D3E0B">
              <w:rPr>
                <w:color w:val="EDE7E1"/>
                <w:spacing w:val="-3"/>
                <w:sz w:val="16"/>
                <w:szCs w:val="16"/>
              </w:rPr>
              <w:t xml:space="preserve"> </w:t>
            </w:r>
            <w:r w:rsidRPr="004D3E0B">
              <w:rPr>
                <w:color w:val="EDE7E1"/>
                <w:w w:val="85"/>
                <w:sz w:val="16"/>
                <w:szCs w:val="16"/>
              </w:rPr>
              <w:t>23.8.-</w:t>
            </w:r>
            <w:r w:rsidRPr="004D3E0B">
              <w:rPr>
                <w:color w:val="EDE7E1"/>
                <w:spacing w:val="-2"/>
                <w:w w:val="85"/>
                <w:sz w:val="16"/>
                <w:szCs w:val="16"/>
              </w:rPr>
              <w:t>29.08.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</w:tcBorders>
            <w:shd w:val="clear" w:color="auto" w:fill="005573"/>
          </w:tcPr>
          <w:p w14:paraId="0D701243" w14:textId="77777777" w:rsidR="0074048C" w:rsidRPr="004D3E0B" w:rsidRDefault="0074048C">
            <w:pPr>
              <w:pStyle w:val="TableParagraph"/>
              <w:spacing w:before="51"/>
              <w:rPr>
                <w:i/>
                <w:sz w:val="16"/>
                <w:szCs w:val="16"/>
              </w:rPr>
            </w:pPr>
          </w:p>
          <w:p w14:paraId="1F7953F5" w14:textId="102D2AFD" w:rsidR="0074048C" w:rsidRPr="004D3E0B" w:rsidRDefault="00955C35" w:rsidP="004D3E0B">
            <w:pPr>
              <w:pStyle w:val="TableParagraph"/>
              <w:spacing w:before="1"/>
              <w:ind w:right="-29"/>
              <w:jc w:val="center"/>
              <w:rPr>
                <w:sz w:val="16"/>
                <w:szCs w:val="16"/>
              </w:rPr>
            </w:pPr>
            <w:r w:rsidRPr="004D3E0B">
              <w:rPr>
                <w:color w:val="EDE7E1"/>
                <w:w w:val="80"/>
                <w:sz w:val="16"/>
                <w:szCs w:val="16"/>
              </w:rPr>
              <w:t>19.</w:t>
            </w:r>
            <w:r w:rsidR="004D3E0B">
              <w:rPr>
                <w:color w:val="EDE7E1"/>
                <w:w w:val="80"/>
                <w:sz w:val="16"/>
                <w:szCs w:val="16"/>
              </w:rPr>
              <w:t>7</w:t>
            </w:r>
            <w:r w:rsidRPr="004D3E0B">
              <w:rPr>
                <w:color w:val="EDE7E1"/>
                <w:w w:val="80"/>
                <w:sz w:val="16"/>
                <w:szCs w:val="16"/>
              </w:rPr>
              <w:t>.-</w:t>
            </w:r>
            <w:r w:rsidRPr="004D3E0B">
              <w:rPr>
                <w:color w:val="EDE7E1"/>
                <w:spacing w:val="-2"/>
                <w:w w:val="85"/>
                <w:sz w:val="16"/>
                <w:szCs w:val="16"/>
              </w:rPr>
              <w:t>22.8.</w:t>
            </w:r>
          </w:p>
        </w:tc>
      </w:tr>
      <w:tr w:rsidR="0074048C" w14:paraId="3BCCE2BE" w14:textId="77777777">
        <w:trPr>
          <w:trHeight w:val="255"/>
        </w:trPr>
        <w:tc>
          <w:tcPr>
            <w:tcW w:w="5156" w:type="dxa"/>
            <w:gridSpan w:val="4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8913F43" w14:textId="77777777" w:rsidR="0074048C" w:rsidRPr="0070064C" w:rsidRDefault="00955C35">
            <w:pPr>
              <w:pStyle w:val="TableParagraph"/>
              <w:spacing w:before="69"/>
              <w:ind w:left="25"/>
              <w:rPr>
                <w:b/>
                <w:bCs/>
                <w:sz w:val="12"/>
              </w:rPr>
            </w:pPr>
            <w:r w:rsidRPr="0070064C">
              <w:rPr>
                <w:b/>
                <w:bCs/>
                <w:color w:val="005573"/>
                <w:w w:val="110"/>
                <w:sz w:val="12"/>
              </w:rPr>
              <w:t>Minimum</w:t>
            </w:r>
            <w:r w:rsidRPr="0070064C">
              <w:rPr>
                <w:b/>
                <w:bCs/>
                <w:color w:val="005573"/>
                <w:spacing w:val="-8"/>
                <w:w w:val="110"/>
                <w:sz w:val="12"/>
              </w:rPr>
              <w:t xml:space="preserve"> </w:t>
            </w:r>
            <w:r w:rsidRPr="0070064C">
              <w:rPr>
                <w:b/>
                <w:bCs/>
                <w:color w:val="005573"/>
                <w:spacing w:val="-4"/>
                <w:w w:val="110"/>
                <w:sz w:val="12"/>
              </w:rPr>
              <w:t>stay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4AB88" w14:textId="77777777" w:rsidR="0074048C" w:rsidRPr="004D3E0B" w:rsidRDefault="00955C35" w:rsidP="004D3E0B">
            <w:pPr>
              <w:pStyle w:val="TableParagraph"/>
              <w:spacing w:before="69"/>
              <w:ind w:right="12"/>
              <w:jc w:val="center"/>
              <w:rPr>
                <w:b/>
                <w:bCs/>
                <w:sz w:val="12"/>
              </w:rPr>
            </w:pPr>
            <w:r w:rsidRPr="004D3E0B">
              <w:rPr>
                <w:b/>
                <w:bCs/>
                <w:color w:val="005573"/>
                <w:spacing w:val="-10"/>
                <w:w w:val="70"/>
                <w:sz w:val="12"/>
              </w:rPr>
              <w:t>1</w:t>
            </w:r>
          </w:p>
        </w:tc>
        <w:tc>
          <w:tcPr>
            <w:tcW w:w="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5511B" w14:textId="77777777" w:rsidR="0074048C" w:rsidRPr="004D3E0B" w:rsidRDefault="00955C35" w:rsidP="004D3E0B">
            <w:pPr>
              <w:pStyle w:val="TableParagraph"/>
              <w:spacing w:before="69"/>
              <w:ind w:right="13"/>
              <w:jc w:val="center"/>
              <w:rPr>
                <w:b/>
                <w:bCs/>
                <w:sz w:val="12"/>
              </w:rPr>
            </w:pPr>
            <w:r w:rsidRPr="004D3E0B">
              <w:rPr>
                <w:b/>
                <w:bCs/>
                <w:color w:val="005573"/>
                <w:spacing w:val="-10"/>
                <w:w w:val="70"/>
                <w:sz w:val="12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54456" w14:textId="77777777" w:rsidR="0074048C" w:rsidRPr="004D3E0B" w:rsidRDefault="00955C35" w:rsidP="004D3E0B">
            <w:pPr>
              <w:pStyle w:val="TableParagraph"/>
              <w:spacing w:before="69"/>
              <w:ind w:right="12"/>
              <w:jc w:val="center"/>
              <w:rPr>
                <w:b/>
                <w:bCs/>
                <w:sz w:val="12"/>
              </w:rPr>
            </w:pPr>
            <w:r w:rsidRPr="004D3E0B">
              <w:rPr>
                <w:b/>
                <w:bCs/>
                <w:color w:val="005573"/>
                <w:spacing w:val="-10"/>
                <w:sz w:val="12"/>
              </w:rPr>
              <w:t>3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B74AE" w14:textId="77777777" w:rsidR="0074048C" w:rsidRPr="004D3E0B" w:rsidRDefault="00955C35" w:rsidP="004D3E0B">
            <w:pPr>
              <w:pStyle w:val="TableParagraph"/>
              <w:spacing w:before="69"/>
              <w:ind w:right="12"/>
              <w:jc w:val="center"/>
              <w:rPr>
                <w:b/>
                <w:bCs/>
                <w:sz w:val="12"/>
              </w:rPr>
            </w:pPr>
            <w:r w:rsidRPr="004D3E0B">
              <w:rPr>
                <w:b/>
                <w:bCs/>
                <w:color w:val="005573"/>
                <w:spacing w:val="-10"/>
                <w:w w:val="110"/>
                <w:sz w:val="12"/>
              </w:rPr>
              <w:t>4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7FE18" w14:textId="77777777" w:rsidR="0074048C" w:rsidRPr="004D3E0B" w:rsidRDefault="00955C35" w:rsidP="004D3E0B">
            <w:pPr>
              <w:pStyle w:val="TableParagraph"/>
              <w:spacing w:before="69"/>
              <w:ind w:right="12"/>
              <w:jc w:val="center"/>
              <w:rPr>
                <w:b/>
                <w:bCs/>
                <w:sz w:val="12"/>
              </w:rPr>
            </w:pPr>
            <w:r w:rsidRPr="004D3E0B">
              <w:rPr>
                <w:b/>
                <w:bCs/>
                <w:color w:val="005573"/>
                <w:spacing w:val="-10"/>
                <w:w w:val="110"/>
                <w:sz w:val="12"/>
              </w:rPr>
              <w:t>4</w:t>
            </w:r>
          </w:p>
        </w:tc>
        <w:tc>
          <w:tcPr>
            <w:tcW w:w="891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F5BB21D" w14:textId="77777777" w:rsidR="0074048C" w:rsidRPr="004D3E0B" w:rsidRDefault="00955C35" w:rsidP="004D3E0B">
            <w:pPr>
              <w:pStyle w:val="TableParagraph"/>
              <w:spacing w:before="69"/>
              <w:ind w:right="-15"/>
              <w:jc w:val="center"/>
              <w:rPr>
                <w:b/>
                <w:bCs/>
                <w:sz w:val="12"/>
              </w:rPr>
            </w:pPr>
            <w:r w:rsidRPr="004D3E0B">
              <w:rPr>
                <w:b/>
                <w:bCs/>
                <w:color w:val="005573"/>
                <w:spacing w:val="-10"/>
                <w:w w:val="110"/>
                <w:sz w:val="12"/>
              </w:rPr>
              <w:t>4</w:t>
            </w:r>
          </w:p>
        </w:tc>
      </w:tr>
      <w:tr w:rsidR="0074048C" w14:paraId="3EAB80FC" w14:textId="77777777">
        <w:trPr>
          <w:trHeight w:val="242"/>
        </w:trPr>
        <w:tc>
          <w:tcPr>
            <w:tcW w:w="5156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14:paraId="3E23758E" w14:textId="77777777" w:rsidR="0074048C" w:rsidRPr="0070064C" w:rsidRDefault="00955C35">
            <w:pPr>
              <w:pStyle w:val="TableParagraph"/>
              <w:spacing w:before="60"/>
              <w:ind w:left="25"/>
              <w:rPr>
                <w:b/>
                <w:bCs/>
                <w:sz w:val="12"/>
              </w:rPr>
            </w:pPr>
            <w:r w:rsidRPr="0070064C">
              <w:rPr>
                <w:b/>
                <w:bCs/>
                <w:color w:val="005573"/>
                <w:spacing w:val="-2"/>
                <w:w w:val="105"/>
                <w:sz w:val="12"/>
              </w:rPr>
              <w:t>Release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619CF4" w14:textId="77777777" w:rsidR="0074048C" w:rsidRPr="004D3E0B" w:rsidRDefault="00955C35" w:rsidP="004D3E0B">
            <w:pPr>
              <w:pStyle w:val="TableParagraph"/>
              <w:spacing w:before="60"/>
              <w:ind w:right="11"/>
              <w:jc w:val="center"/>
              <w:rPr>
                <w:b/>
                <w:bCs/>
                <w:sz w:val="12"/>
              </w:rPr>
            </w:pPr>
            <w:r w:rsidRPr="004D3E0B">
              <w:rPr>
                <w:b/>
                <w:bCs/>
                <w:color w:val="005573"/>
                <w:spacing w:val="-10"/>
                <w:sz w:val="12"/>
              </w:rPr>
              <w:t>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CF2AB6" w14:textId="77777777" w:rsidR="0074048C" w:rsidRPr="004D3E0B" w:rsidRDefault="00955C35" w:rsidP="004D3E0B">
            <w:pPr>
              <w:pStyle w:val="TableParagraph"/>
              <w:spacing w:before="60"/>
              <w:ind w:right="13"/>
              <w:jc w:val="center"/>
              <w:rPr>
                <w:b/>
                <w:bCs/>
                <w:sz w:val="12"/>
              </w:rPr>
            </w:pPr>
            <w:r w:rsidRPr="004D3E0B">
              <w:rPr>
                <w:b/>
                <w:bCs/>
                <w:color w:val="005573"/>
                <w:spacing w:val="-10"/>
                <w:sz w:val="12"/>
              </w:rPr>
              <w:t>7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A65B83" w14:textId="77777777" w:rsidR="0074048C" w:rsidRPr="004D3E0B" w:rsidRDefault="00955C35" w:rsidP="004D3E0B">
            <w:pPr>
              <w:pStyle w:val="TableParagraph"/>
              <w:spacing w:before="60"/>
              <w:ind w:right="14"/>
              <w:jc w:val="center"/>
              <w:rPr>
                <w:b/>
                <w:bCs/>
                <w:sz w:val="12"/>
              </w:rPr>
            </w:pPr>
            <w:r w:rsidRPr="004D3E0B">
              <w:rPr>
                <w:b/>
                <w:bCs/>
                <w:color w:val="005573"/>
                <w:spacing w:val="-10"/>
                <w:sz w:val="12"/>
              </w:rPr>
              <w:t>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1190CC" w14:textId="77777777" w:rsidR="0074048C" w:rsidRPr="004D3E0B" w:rsidRDefault="00955C35" w:rsidP="004D3E0B">
            <w:pPr>
              <w:pStyle w:val="TableParagraph"/>
              <w:spacing w:before="60"/>
              <w:ind w:right="12"/>
              <w:jc w:val="center"/>
              <w:rPr>
                <w:b/>
                <w:bCs/>
                <w:sz w:val="12"/>
              </w:rPr>
            </w:pPr>
            <w:r w:rsidRPr="004D3E0B">
              <w:rPr>
                <w:b/>
                <w:bCs/>
                <w:color w:val="005573"/>
                <w:spacing w:val="-5"/>
                <w:w w:val="95"/>
                <w:sz w:val="12"/>
              </w:rPr>
              <w:t>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ECC4A4" w14:textId="77777777" w:rsidR="0074048C" w:rsidRPr="004D3E0B" w:rsidRDefault="00955C35" w:rsidP="004D3E0B">
            <w:pPr>
              <w:pStyle w:val="TableParagraph"/>
              <w:spacing w:before="60"/>
              <w:ind w:right="11"/>
              <w:jc w:val="center"/>
              <w:rPr>
                <w:b/>
                <w:bCs/>
                <w:sz w:val="12"/>
              </w:rPr>
            </w:pPr>
            <w:r w:rsidRPr="004D3E0B">
              <w:rPr>
                <w:b/>
                <w:bCs/>
                <w:color w:val="005573"/>
                <w:spacing w:val="-5"/>
                <w:w w:val="95"/>
                <w:sz w:val="12"/>
              </w:rPr>
              <w:t>14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</w:tcBorders>
          </w:tcPr>
          <w:p w14:paraId="79409BF2" w14:textId="77777777" w:rsidR="0074048C" w:rsidRPr="004D3E0B" w:rsidRDefault="00955C35" w:rsidP="004D3E0B">
            <w:pPr>
              <w:pStyle w:val="TableParagraph"/>
              <w:spacing w:before="60"/>
              <w:ind w:right="-15"/>
              <w:jc w:val="center"/>
              <w:rPr>
                <w:b/>
                <w:bCs/>
                <w:sz w:val="12"/>
              </w:rPr>
            </w:pPr>
            <w:r w:rsidRPr="004D3E0B">
              <w:rPr>
                <w:b/>
                <w:bCs/>
                <w:color w:val="005573"/>
                <w:spacing w:val="-5"/>
                <w:w w:val="95"/>
                <w:sz w:val="12"/>
              </w:rPr>
              <w:t>14</w:t>
            </w:r>
          </w:p>
        </w:tc>
      </w:tr>
      <w:tr w:rsidR="0074048C" w14:paraId="30A174F2" w14:textId="77777777">
        <w:trPr>
          <w:trHeight w:val="348"/>
        </w:trPr>
        <w:tc>
          <w:tcPr>
            <w:tcW w:w="3444" w:type="dxa"/>
            <w:tcBorders>
              <w:right w:val="nil"/>
            </w:tcBorders>
            <w:shd w:val="clear" w:color="auto" w:fill="EDE7E1"/>
          </w:tcPr>
          <w:p w14:paraId="548016F1" w14:textId="03C910DA" w:rsidR="0074048C" w:rsidRPr="0070064C" w:rsidRDefault="004D3E0B">
            <w:pPr>
              <w:pStyle w:val="TableParagraph"/>
              <w:spacing w:before="84"/>
              <w:ind w:left="30"/>
              <w:rPr>
                <w:b/>
                <w:sz w:val="16"/>
                <w:szCs w:val="16"/>
              </w:rPr>
            </w:pPr>
            <w:r w:rsidRPr="0070064C">
              <w:rPr>
                <w:b/>
                <w:color w:val="005573"/>
                <w:spacing w:val="-4"/>
                <w:sz w:val="16"/>
                <w:szCs w:val="16"/>
              </w:rPr>
              <w:t>Vrste soba</w:t>
            </w:r>
            <w:r w:rsidR="0070064C">
              <w:rPr>
                <w:b/>
                <w:color w:val="005573"/>
                <w:spacing w:val="-4"/>
                <w:sz w:val="16"/>
                <w:szCs w:val="16"/>
              </w:rPr>
              <w:t>:</w:t>
            </w:r>
          </w:p>
        </w:tc>
        <w:tc>
          <w:tcPr>
            <w:tcW w:w="671" w:type="dxa"/>
            <w:tcBorders>
              <w:left w:val="nil"/>
              <w:right w:val="nil"/>
            </w:tcBorders>
            <w:shd w:val="clear" w:color="auto" w:fill="EDE7E1"/>
          </w:tcPr>
          <w:p w14:paraId="50FCFBC2" w14:textId="0F9F73BA" w:rsidR="0074048C" w:rsidRDefault="0074048C">
            <w:pPr>
              <w:pStyle w:val="TableParagraph"/>
              <w:spacing w:before="99"/>
              <w:ind w:left="302"/>
              <w:rPr>
                <w:sz w:val="12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  <w:shd w:val="clear" w:color="auto" w:fill="EDE7E1"/>
          </w:tcPr>
          <w:p w14:paraId="14532403" w14:textId="2F9752BA" w:rsidR="0074048C" w:rsidRDefault="0074048C">
            <w:pPr>
              <w:pStyle w:val="TableParagraph"/>
              <w:spacing w:before="99"/>
              <w:ind w:left="10" w:right="10"/>
              <w:jc w:val="center"/>
              <w:rPr>
                <w:sz w:val="12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shd w:val="clear" w:color="auto" w:fill="EDE7E1"/>
          </w:tcPr>
          <w:p w14:paraId="54993518" w14:textId="77777777" w:rsidR="0074048C" w:rsidRPr="0070064C" w:rsidRDefault="00955C35">
            <w:pPr>
              <w:pStyle w:val="TableParagraph"/>
              <w:spacing w:before="0" w:line="144" w:lineRule="exact"/>
              <w:ind w:left="122"/>
              <w:rPr>
                <w:b/>
                <w:bCs/>
                <w:sz w:val="12"/>
              </w:rPr>
            </w:pPr>
            <w:r w:rsidRPr="0070064C">
              <w:rPr>
                <w:b/>
                <w:bCs/>
                <w:color w:val="005573"/>
                <w:spacing w:val="-5"/>
                <w:w w:val="105"/>
                <w:sz w:val="12"/>
              </w:rPr>
              <w:t>max</w:t>
            </w:r>
          </w:p>
          <w:p w14:paraId="1496C7CB" w14:textId="77777777" w:rsidR="0074048C" w:rsidRDefault="00955C35">
            <w:pPr>
              <w:pStyle w:val="TableParagraph"/>
              <w:spacing w:before="55" w:line="129" w:lineRule="exact"/>
              <w:ind w:left="151"/>
              <w:rPr>
                <w:sz w:val="12"/>
              </w:rPr>
            </w:pPr>
            <w:r w:rsidRPr="0070064C">
              <w:rPr>
                <w:b/>
                <w:bCs/>
                <w:color w:val="005573"/>
                <w:spacing w:val="-5"/>
                <w:w w:val="110"/>
                <w:sz w:val="12"/>
              </w:rPr>
              <w:t>occ</w:t>
            </w:r>
          </w:p>
        </w:tc>
        <w:tc>
          <w:tcPr>
            <w:tcW w:w="893" w:type="dxa"/>
            <w:tcBorders>
              <w:left w:val="nil"/>
              <w:right w:val="nil"/>
            </w:tcBorders>
            <w:shd w:val="clear" w:color="auto" w:fill="EDE7E1"/>
          </w:tcPr>
          <w:p w14:paraId="777B63B3" w14:textId="77777777" w:rsidR="0074048C" w:rsidRDefault="007404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650" w:type="dxa"/>
            <w:gridSpan w:val="4"/>
            <w:tcBorders>
              <w:left w:val="nil"/>
              <w:right w:val="nil"/>
            </w:tcBorders>
            <w:shd w:val="clear" w:color="auto" w:fill="EDE7E1"/>
          </w:tcPr>
          <w:p w14:paraId="53ACC9A1" w14:textId="6CB2F306" w:rsidR="0074048C" w:rsidRPr="004D3E0B" w:rsidRDefault="004D3E0B">
            <w:pPr>
              <w:pStyle w:val="TableParagraph"/>
              <w:spacing w:before="74"/>
              <w:ind w:left="46"/>
              <w:jc w:val="center"/>
              <w:rPr>
                <w:b/>
                <w:sz w:val="16"/>
                <w:szCs w:val="16"/>
              </w:rPr>
            </w:pPr>
            <w:r w:rsidRPr="004D3E0B">
              <w:rPr>
                <w:b/>
                <w:color w:val="005573"/>
                <w:spacing w:val="-2"/>
                <w:sz w:val="16"/>
                <w:szCs w:val="16"/>
              </w:rPr>
              <w:t>CIJENE</w:t>
            </w:r>
            <w:r>
              <w:rPr>
                <w:b/>
                <w:color w:val="005573"/>
                <w:spacing w:val="-2"/>
                <w:sz w:val="16"/>
                <w:szCs w:val="16"/>
              </w:rPr>
              <w:t>:</w:t>
            </w:r>
          </w:p>
        </w:tc>
        <w:tc>
          <w:tcPr>
            <w:tcW w:w="891" w:type="dxa"/>
            <w:tcBorders>
              <w:left w:val="nil"/>
            </w:tcBorders>
            <w:shd w:val="clear" w:color="auto" w:fill="EDE7E1"/>
          </w:tcPr>
          <w:p w14:paraId="26C00C38" w14:textId="77777777" w:rsidR="0074048C" w:rsidRDefault="0074048C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74048C" w14:paraId="06550AC6" w14:textId="77777777">
        <w:trPr>
          <w:trHeight w:val="494"/>
        </w:trPr>
        <w:tc>
          <w:tcPr>
            <w:tcW w:w="3444" w:type="dxa"/>
            <w:tcBorders>
              <w:bottom w:val="single" w:sz="2" w:space="0" w:color="000000"/>
              <w:right w:val="nil"/>
            </w:tcBorders>
          </w:tcPr>
          <w:p w14:paraId="3D102F06" w14:textId="216537E7" w:rsidR="0074048C" w:rsidRPr="004D3E0B" w:rsidRDefault="00955C35">
            <w:pPr>
              <w:pStyle w:val="TableParagraph"/>
              <w:spacing w:before="139"/>
              <w:ind w:left="30"/>
              <w:rPr>
                <w:b/>
                <w:sz w:val="16"/>
                <w:szCs w:val="16"/>
              </w:rPr>
            </w:pPr>
            <w:r w:rsidRPr="004D3E0B">
              <w:rPr>
                <w:b/>
                <w:color w:val="005573"/>
                <w:spacing w:val="-6"/>
                <w:sz w:val="16"/>
                <w:szCs w:val="16"/>
              </w:rPr>
              <w:t>Comfort</w:t>
            </w:r>
            <w:r w:rsidRPr="004D3E0B">
              <w:rPr>
                <w:b/>
                <w:color w:val="005573"/>
                <w:spacing w:val="2"/>
                <w:sz w:val="16"/>
                <w:szCs w:val="16"/>
              </w:rPr>
              <w:t xml:space="preserve"> </w:t>
            </w:r>
            <w:r w:rsidR="004D3E0B" w:rsidRPr="004D3E0B">
              <w:rPr>
                <w:b/>
                <w:color w:val="005573"/>
                <w:spacing w:val="-6"/>
                <w:sz w:val="16"/>
                <w:szCs w:val="16"/>
              </w:rPr>
              <w:t>dvokrevetna, pogled more</w:t>
            </w:r>
          </w:p>
        </w:tc>
        <w:tc>
          <w:tcPr>
            <w:tcW w:w="671" w:type="dxa"/>
            <w:tcBorders>
              <w:left w:val="nil"/>
              <w:bottom w:val="single" w:sz="2" w:space="0" w:color="000000"/>
              <w:right w:val="nil"/>
            </w:tcBorders>
          </w:tcPr>
          <w:p w14:paraId="30E8BB1E" w14:textId="4665FF2A" w:rsidR="0074048C" w:rsidRDefault="0074048C">
            <w:pPr>
              <w:pStyle w:val="TableParagraph"/>
              <w:spacing w:before="139"/>
              <w:ind w:left="365"/>
              <w:rPr>
                <w:sz w:val="14"/>
              </w:rPr>
            </w:pPr>
          </w:p>
        </w:tc>
        <w:tc>
          <w:tcPr>
            <w:tcW w:w="515" w:type="dxa"/>
            <w:tcBorders>
              <w:left w:val="nil"/>
              <w:bottom w:val="single" w:sz="2" w:space="0" w:color="000000"/>
              <w:right w:val="nil"/>
            </w:tcBorders>
          </w:tcPr>
          <w:p w14:paraId="6B5F41BE" w14:textId="436114B2" w:rsidR="0074048C" w:rsidRDefault="0074048C">
            <w:pPr>
              <w:pStyle w:val="TableParagraph"/>
              <w:spacing w:before="139"/>
              <w:ind w:left="10" w:right="11"/>
              <w:jc w:val="center"/>
              <w:rPr>
                <w:sz w:val="14"/>
              </w:rPr>
            </w:pPr>
          </w:p>
        </w:tc>
        <w:tc>
          <w:tcPr>
            <w:tcW w:w="526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14:paraId="4069F9AE" w14:textId="77777777" w:rsidR="0074048C" w:rsidRPr="004D3E0B" w:rsidRDefault="00955C35">
            <w:pPr>
              <w:pStyle w:val="TableParagraph"/>
              <w:spacing w:before="139"/>
              <w:ind w:left="8" w:right="11"/>
              <w:jc w:val="center"/>
              <w:rPr>
                <w:b/>
                <w:bCs/>
                <w:sz w:val="14"/>
              </w:rPr>
            </w:pPr>
            <w:r w:rsidRPr="004D3E0B">
              <w:rPr>
                <w:b/>
                <w:bCs/>
                <w:color w:val="005573"/>
                <w:spacing w:val="-10"/>
                <w:sz w:val="14"/>
              </w:rPr>
              <w:t>2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C522A" w14:textId="459C6D38" w:rsidR="0074048C" w:rsidRPr="00514B8B" w:rsidRDefault="001B7F74" w:rsidP="001B7F74">
            <w:pPr>
              <w:pStyle w:val="TableParagraph"/>
              <w:spacing w:before="136"/>
              <w:ind w:left="273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5"/>
                <w:sz w:val="16"/>
                <w:szCs w:val="16"/>
              </w:rPr>
              <w:t>102</w:t>
            </w:r>
          </w:p>
        </w:tc>
        <w:tc>
          <w:tcPr>
            <w:tcW w:w="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F9D0" w14:textId="34DA571B" w:rsidR="0074048C" w:rsidRPr="00514B8B" w:rsidRDefault="001B7F74" w:rsidP="001B7F74">
            <w:pPr>
              <w:pStyle w:val="TableParagraph"/>
              <w:spacing w:before="136"/>
              <w:ind w:right="70"/>
              <w:jc w:val="right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5"/>
                <w:sz w:val="16"/>
                <w:szCs w:val="16"/>
              </w:rPr>
              <w:t>118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47142" w14:textId="7FE4CBFC" w:rsidR="0074048C" w:rsidRPr="00514B8B" w:rsidRDefault="001B7F74">
            <w:pPr>
              <w:pStyle w:val="TableParagraph"/>
              <w:spacing w:before="136"/>
              <w:ind w:right="70"/>
              <w:jc w:val="right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0"/>
                <w:sz w:val="16"/>
                <w:szCs w:val="16"/>
              </w:rPr>
              <w:t>169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9E2DE" w14:textId="267B2608" w:rsidR="0074048C" w:rsidRPr="00514B8B" w:rsidRDefault="001B7F74" w:rsidP="001B7F74">
            <w:pPr>
              <w:pStyle w:val="TableParagraph"/>
              <w:spacing w:before="136"/>
              <w:ind w:left="270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5"/>
                <w:sz w:val="16"/>
                <w:szCs w:val="16"/>
              </w:rPr>
              <w:t>212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13C16" w14:textId="528EC151" w:rsidR="0074048C" w:rsidRPr="00514B8B" w:rsidRDefault="001B7F74" w:rsidP="001B7F74">
            <w:pPr>
              <w:pStyle w:val="TableParagraph"/>
              <w:spacing w:before="136"/>
              <w:ind w:left="210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0"/>
                <w:sz w:val="16"/>
                <w:szCs w:val="16"/>
              </w:rPr>
              <w:t>294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</w:tcPr>
          <w:p w14:paraId="4F4ADEE0" w14:textId="4D7D7751" w:rsidR="0074048C" w:rsidRPr="00514B8B" w:rsidRDefault="001B7F74" w:rsidP="001B7F74">
            <w:pPr>
              <w:pStyle w:val="TableParagraph"/>
              <w:spacing w:before="136"/>
              <w:ind w:left="219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85"/>
                <w:sz w:val="16"/>
                <w:szCs w:val="16"/>
              </w:rPr>
              <w:t>353</w:t>
            </w:r>
          </w:p>
        </w:tc>
      </w:tr>
      <w:tr w:rsidR="0074048C" w14:paraId="2EE87DDD" w14:textId="77777777">
        <w:trPr>
          <w:trHeight w:val="513"/>
        </w:trPr>
        <w:tc>
          <w:tcPr>
            <w:tcW w:w="344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78B07C7" w14:textId="5C93E999" w:rsidR="0074048C" w:rsidRPr="004D3E0B" w:rsidRDefault="00955C35">
            <w:pPr>
              <w:pStyle w:val="TableParagraph"/>
              <w:spacing w:before="155"/>
              <w:ind w:left="30"/>
              <w:rPr>
                <w:b/>
                <w:sz w:val="16"/>
                <w:szCs w:val="16"/>
              </w:rPr>
            </w:pPr>
            <w:r w:rsidRPr="004D3E0B">
              <w:rPr>
                <w:b/>
                <w:color w:val="005573"/>
                <w:spacing w:val="-4"/>
                <w:sz w:val="16"/>
                <w:szCs w:val="16"/>
              </w:rPr>
              <w:t>Premier</w:t>
            </w:r>
            <w:r w:rsidRPr="004D3E0B">
              <w:rPr>
                <w:b/>
                <w:color w:val="005573"/>
                <w:spacing w:val="-9"/>
                <w:sz w:val="16"/>
                <w:szCs w:val="16"/>
              </w:rPr>
              <w:t xml:space="preserve"> </w:t>
            </w:r>
            <w:r w:rsidRPr="004D3E0B">
              <w:rPr>
                <w:b/>
                <w:color w:val="005573"/>
                <w:spacing w:val="-4"/>
                <w:sz w:val="16"/>
                <w:szCs w:val="16"/>
              </w:rPr>
              <w:t>d</w:t>
            </w:r>
            <w:r w:rsidR="004D3E0B" w:rsidRPr="004D3E0B">
              <w:rPr>
                <w:b/>
                <w:color w:val="005573"/>
                <w:spacing w:val="-4"/>
                <w:sz w:val="16"/>
                <w:szCs w:val="16"/>
              </w:rPr>
              <w:t>vokrevetna</w:t>
            </w:r>
            <w:r w:rsidR="004D3E0B">
              <w:rPr>
                <w:b/>
                <w:color w:val="005573"/>
                <w:spacing w:val="-4"/>
                <w:sz w:val="16"/>
                <w:szCs w:val="16"/>
              </w:rPr>
              <w:t xml:space="preserve"> </w:t>
            </w:r>
            <w:r w:rsidR="004D3E0B" w:rsidRPr="004D3E0B">
              <w:rPr>
                <w:b/>
                <w:color w:val="005573"/>
                <w:spacing w:val="-4"/>
                <w:sz w:val="16"/>
                <w:szCs w:val="16"/>
              </w:rPr>
              <w:t>sa dodatnim krevetom</w:t>
            </w:r>
          </w:p>
        </w:tc>
        <w:tc>
          <w:tcPr>
            <w:tcW w:w="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B61975" w14:textId="1A5195FC" w:rsidR="0074048C" w:rsidRDefault="0074048C">
            <w:pPr>
              <w:pStyle w:val="TableParagraph"/>
              <w:spacing w:before="155"/>
              <w:ind w:left="398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FB983D" w14:textId="63599C26" w:rsidR="0074048C" w:rsidRDefault="0074048C">
            <w:pPr>
              <w:pStyle w:val="TableParagraph"/>
              <w:spacing w:before="155"/>
              <w:ind w:left="13" w:right="3"/>
              <w:jc w:val="center"/>
              <w:rPr>
                <w:sz w:val="1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0C2404" w14:textId="77777777" w:rsidR="0074048C" w:rsidRPr="004D3E0B" w:rsidRDefault="00955C35">
            <w:pPr>
              <w:pStyle w:val="TableParagraph"/>
              <w:spacing w:before="155"/>
              <w:ind w:left="11" w:right="3"/>
              <w:jc w:val="center"/>
              <w:rPr>
                <w:b/>
                <w:bCs/>
                <w:sz w:val="14"/>
              </w:rPr>
            </w:pPr>
            <w:r w:rsidRPr="004D3E0B">
              <w:rPr>
                <w:b/>
                <w:bCs/>
                <w:color w:val="005573"/>
                <w:spacing w:val="-5"/>
                <w:w w:val="85"/>
                <w:sz w:val="14"/>
              </w:rPr>
              <w:t>2+1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E8EB7" w14:textId="651FAACC" w:rsidR="0074048C" w:rsidRPr="00514B8B" w:rsidRDefault="001B7F74" w:rsidP="001B7F74">
            <w:pPr>
              <w:pStyle w:val="TableParagraph"/>
              <w:spacing w:before="155"/>
              <w:ind w:left="276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5"/>
                <w:sz w:val="16"/>
                <w:szCs w:val="16"/>
              </w:rPr>
              <w:t>118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5AD1E" w14:textId="5AFC81DC" w:rsidR="0074048C" w:rsidRPr="00514B8B" w:rsidRDefault="001B7F74" w:rsidP="001B7F74">
            <w:pPr>
              <w:pStyle w:val="TableParagraph"/>
              <w:spacing w:before="155"/>
              <w:ind w:right="70"/>
              <w:jc w:val="right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0"/>
                <w:sz w:val="16"/>
                <w:szCs w:val="16"/>
              </w:rPr>
              <w:t>141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F18EF" w14:textId="60DF14F8" w:rsidR="0074048C" w:rsidRPr="00514B8B" w:rsidRDefault="001B7F74">
            <w:pPr>
              <w:pStyle w:val="TableParagraph"/>
              <w:spacing w:before="155"/>
              <w:ind w:right="70"/>
              <w:jc w:val="right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85"/>
                <w:sz w:val="16"/>
                <w:szCs w:val="16"/>
              </w:rPr>
              <w:t>227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C7C24" w14:textId="4F9BC368" w:rsidR="0074048C" w:rsidRPr="00514B8B" w:rsidRDefault="001B7F74" w:rsidP="001B7F74">
            <w:pPr>
              <w:pStyle w:val="TableParagraph"/>
              <w:spacing w:before="155"/>
              <w:ind w:left="234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85"/>
                <w:sz w:val="16"/>
                <w:szCs w:val="16"/>
              </w:rPr>
              <w:t>259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33976" w14:textId="75F29D95" w:rsidR="0074048C" w:rsidRPr="00514B8B" w:rsidRDefault="001B7F74" w:rsidP="001B7F74">
            <w:pPr>
              <w:pStyle w:val="TableParagraph"/>
              <w:spacing w:before="155"/>
              <w:ind w:left="224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85"/>
                <w:sz w:val="16"/>
                <w:szCs w:val="16"/>
              </w:rPr>
              <w:t>345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70292E" w14:textId="0AFD74DE" w:rsidR="0074048C" w:rsidRPr="00514B8B" w:rsidRDefault="001B7F74" w:rsidP="001B7F74">
            <w:pPr>
              <w:pStyle w:val="TableParagraph"/>
              <w:spacing w:before="155"/>
              <w:ind w:left="178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spacing w:val="-2"/>
                <w:sz w:val="16"/>
                <w:szCs w:val="16"/>
              </w:rPr>
              <w:t>412</w:t>
            </w:r>
          </w:p>
        </w:tc>
      </w:tr>
      <w:tr w:rsidR="0074048C" w14:paraId="381CDA0D" w14:textId="77777777">
        <w:trPr>
          <w:trHeight w:val="513"/>
        </w:trPr>
        <w:tc>
          <w:tcPr>
            <w:tcW w:w="344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8314AF2" w14:textId="60249720" w:rsidR="0074048C" w:rsidRPr="004D3E0B" w:rsidRDefault="00955C35">
            <w:pPr>
              <w:pStyle w:val="TableParagraph"/>
              <w:spacing w:before="155"/>
              <w:ind w:left="30"/>
              <w:rPr>
                <w:b/>
                <w:sz w:val="16"/>
                <w:szCs w:val="16"/>
              </w:rPr>
            </w:pPr>
            <w:r w:rsidRPr="004D3E0B">
              <w:rPr>
                <w:b/>
                <w:color w:val="005573"/>
                <w:spacing w:val="-6"/>
                <w:sz w:val="16"/>
                <w:szCs w:val="16"/>
              </w:rPr>
              <w:t>Comfort</w:t>
            </w:r>
            <w:r w:rsidRPr="004D3E0B">
              <w:rPr>
                <w:b/>
                <w:color w:val="005573"/>
                <w:spacing w:val="-2"/>
                <w:sz w:val="16"/>
                <w:szCs w:val="16"/>
              </w:rPr>
              <w:t xml:space="preserve"> </w:t>
            </w:r>
            <w:r w:rsidR="004D3E0B" w:rsidRPr="004D3E0B">
              <w:rPr>
                <w:b/>
                <w:color w:val="005573"/>
                <w:spacing w:val="-6"/>
                <w:sz w:val="16"/>
                <w:szCs w:val="16"/>
              </w:rPr>
              <w:t>porodična, pogled more</w:t>
            </w:r>
          </w:p>
        </w:tc>
        <w:tc>
          <w:tcPr>
            <w:tcW w:w="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50095" w14:textId="46F3A236" w:rsidR="0074048C" w:rsidRDefault="0074048C">
            <w:pPr>
              <w:pStyle w:val="TableParagraph"/>
              <w:spacing w:before="155"/>
              <w:ind w:left="418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C3FF5C" w14:textId="0F76B2F4" w:rsidR="0074048C" w:rsidRDefault="0074048C">
            <w:pPr>
              <w:pStyle w:val="TableParagraph"/>
              <w:spacing w:before="155"/>
              <w:ind w:left="11" w:right="3"/>
              <w:jc w:val="center"/>
              <w:rPr>
                <w:sz w:val="1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286534" w14:textId="77777777" w:rsidR="0074048C" w:rsidRPr="004D3E0B" w:rsidRDefault="00955C35">
            <w:pPr>
              <w:pStyle w:val="TableParagraph"/>
              <w:spacing w:before="155"/>
              <w:ind w:left="8" w:right="4"/>
              <w:jc w:val="center"/>
              <w:rPr>
                <w:b/>
                <w:bCs/>
                <w:sz w:val="14"/>
              </w:rPr>
            </w:pPr>
            <w:r w:rsidRPr="004D3E0B">
              <w:rPr>
                <w:b/>
                <w:bCs/>
                <w:color w:val="005573"/>
                <w:spacing w:val="-5"/>
                <w:w w:val="95"/>
                <w:sz w:val="14"/>
              </w:rPr>
              <w:t>2+2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F7499" w14:textId="1649758A" w:rsidR="0074048C" w:rsidRPr="00514B8B" w:rsidRDefault="001B7F74" w:rsidP="001B7F74">
            <w:pPr>
              <w:pStyle w:val="TableParagraph"/>
              <w:spacing w:before="155"/>
              <w:ind w:left="280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0"/>
                <w:sz w:val="16"/>
                <w:szCs w:val="16"/>
              </w:rPr>
              <w:t>141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90366" w14:textId="635433CF" w:rsidR="0074048C" w:rsidRPr="00514B8B" w:rsidRDefault="001B7F74" w:rsidP="001B7F74">
            <w:pPr>
              <w:pStyle w:val="TableParagraph"/>
              <w:spacing w:before="155"/>
              <w:ind w:right="70"/>
              <w:jc w:val="right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5"/>
                <w:sz w:val="16"/>
                <w:szCs w:val="16"/>
              </w:rPr>
              <w:t>157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43685" w14:textId="157744D8" w:rsidR="0074048C" w:rsidRPr="00514B8B" w:rsidRDefault="001B7F74">
            <w:pPr>
              <w:pStyle w:val="TableParagraph"/>
              <w:spacing w:before="155"/>
              <w:ind w:right="70"/>
              <w:jc w:val="right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80"/>
                <w:sz w:val="16"/>
                <w:szCs w:val="16"/>
              </w:rPr>
              <w:t>239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C7DAF" w14:textId="0C48E5C3" w:rsidR="0074048C" w:rsidRPr="00514B8B" w:rsidRDefault="001B7F74" w:rsidP="001B7F74">
            <w:pPr>
              <w:pStyle w:val="TableParagraph"/>
              <w:spacing w:before="155"/>
              <w:ind w:left="217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85"/>
                <w:sz w:val="16"/>
                <w:szCs w:val="16"/>
              </w:rPr>
              <w:t>306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E7598" w14:textId="0EFCAC84" w:rsidR="0074048C" w:rsidRPr="00514B8B" w:rsidRDefault="001B7F74" w:rsidP="001B7F74">
            <w:pPr>
              <w:pStyle w:val="TableParagraph"/>
              <w:spacing w:before="155"/>
              <w:ind w:left="186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spacing w:val="-5"/>
                <w:sz w:val="16"/>
                <w:szCs w:val="16"/>
              </w:rPr>
              <w:t>423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C22BF3" w14:textId="4056EDF0" w:rsidR="0074048C" w:rsidRPr="00514B8B" w:rsidRDefault="001B7F74" w:rsidP="001B7F74">
            <w:pPr>
              <w:pStyle w:val="TableParagraph"/>
              <w:spacing w:before="155"/>
              <w:ind w:left="190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0"/>
                <w:sz w:val="16"/>
                <w:szCs w:val="16"/>
              </w:rPr>
              <w:t>450</w:t>
            </w:r>
          </w:p>
        </w:tc>
      </w:tr>
      <w:tr w:rsidR="0074048C" w14:paraId="6C73514B" w14:textId="77777777">
        <w:trPr>
          <w:trHeight w:val="513"/>
        </w:trPr>
        <w:tc>
          <w:tcPr>
            <w:tcW w:w="344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5E5F738" w14:textId="7AA67475" w:rsidR="0074048C" w:rsidRPr="004D3E0B" w:rsidRDefault="00955C35">
            <w:pPr>
              <w:pStyle w:val="TableParagraph"/>
              <w:spacing w:before="158"/>
              <w:ind w:left="30"/>
              <w:rPr>
                <w:b/>
                <w:sz w:val="16"/>
                <w:szCs w:val="16"/>
              </w:rPr>
            </w:pPr>
            <w:r w:rsidRPr="004D3E0B">
              <w:rPr>
                <w:b/>
                <w:color w:val="005573"/>
                <w:spacing w:val="-6"/>
                <w:sz w:val="16"/>
                <w:szCs w:val="16"/>
              </w:rPr>
              <w:t>Comfort</w:t>
            </w:r>
            <w:r w:rsidRPr="004D3E0B">
              <w:rPr>
                <w:b/>
                <w:color w:val="005573"/>
                <w:sz w:val="16"/>
                <w:szCs w:val="16"/>
              </w:rPr>
              <w:t xml:space="preserve"> </w:t>
            </w:r>
            <w:r w:rsidR="004D3E0B" w:rsidRPr="004D3E0B">
              <w:rPr>
                <w:b/>
                <w:color w:val="005573"/>
                <w:spacing w:val="-6"/>
                <w:sz w:val="16"/>
                <w:szCs w:val="16"/>
              </w:rPr>
              <w:t>porodična</w:t>
            </w:r>
            <w:r w:rsidR="004D3E0B">
              <w:rPr>
                <w:b/>
                <w:color w:val="005573"/>
                <w:spacing w:val="-6"/>
                <w:sz w:val="16"/>
                <w:szCs w:val="16"/>
              </w:rPr>
              <w:t>,</w:t>
            </w:r>
            <w:r w:rsidR="004D3E0B" w:rsidRPr="004D3E0B">
              <w:rPr>
                <w:b/>
                <w:color w:val="005573"/>
                <w:spacing w:val="-6"/>
                <w:sz w:val="16"/>
                <w:szCs w:val="16"/>
              </w:rPr>
              <w:t xml:space="preserve"> pogled park</w:t>
            </w:r>
          </w:p>
        </w:tc>
        <w:tc>
          <w:tcPr>
            <w:tcW w:w="6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49F8A9" w14:textId="0BA2DE44" w:rsidR="0074048C" w:rsidRDefault="0074048C">
            <w:pPr>
              <w:pStyle w:val="TableParagraph"/>
              <w:spacing w:before="158"/>
              <w:ind w:left="413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D532A8" w14:textId="2EB84E23" w:rsidR="0074048C" w:rsidRDefault="0074048C">
            <w:pPr>
              <w:pStyle w:val="TableParagraph"/>
              <w:spacing w:before="158"/>
              <w:ind w:left="10" w:right="13"/>
              <w:jc w:val="center"/>
              <w:rPr>
                <w:sz w:val="1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05008B" w14:textId="77777777" w:rsidR="0074048C" w:rsidRPr="004D3E0B" w:rsidRDefault="00955C35">
            <w:pPr>
              <w:pStyle w:val="TableParagraph"/>
              <w:spacing w:before="158"/>
              <w:ind w:left="8" w:right="11"/>
              <w:jc w:val="center"/>
              <w:rPr>
                <w:b/>
                <w:bCs/>
                <w:sz w:val="14"/>
              </w:rPr>
            </w:pPr>
            <w:r w:rsidRPr="004D3E0B">
              <w:rPr>
                <w:b/>
                <w:bCs/>
                <w:color w:val="005573"/>
                <w:spacing w:val="-5"/>
                <w:w w:val="95"/>
                <w:sz w:val="14"/>
              </w:rPr>
              <w:t>2+2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2A019" w14:textId="70C3B3F7" w:rsidR="0074048C" w:rsidRPr="00514B8B" w:rsidRDefault="001B7F74" w:rsidP="001B7F74">
            <w:pPr>
              <w:pStyle w:val="TableParagraph"/>
              <w:spacing w:before="155"/>
              <w:ind w:left="288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0"/>
                <w:sz w:val="16"/>
                <w:szCs w:val="16"/>
              </w:rPr>
              <w:t>122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4C37C" w14:textId="01C6B667" w:rsidR="0074048C" w:rsidRPr="00514B8B" w:rsidRDefault="001B7F74" w:rsidP="001B7F74">
            <w:pPr>
              <w:pStyle w:val="TableParagraph"/>
              <w:spacing w:before="155"/>
              <w:ind w:right="70"/>
              <w:jc w:val="right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5"/>
                <w:sz w:val="16"/>
                <w:szCs w:val="16"/>
              </w:rPr>
              <w:t>137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C552C" w14:textId="47A11268" w:rsidR="0074048C" w:rsidRPr="00514B8B" w:rsidRDefault="001B7F74">
            <w:pPr>
              <w:pStyle w:val="TableParagraph"/>
              <w:spacing w:before="155"/>
              <w:ind w:right="70"/>
              <w:jc w:val="right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5"/>
                <w:sz w:val="16"/>
                <w:szCs w:val="16"/>
              </w:rPr>
              <w:t>208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C4CC1" w14:textId="1433B08E" w:rsidR="0074048C" w:rsidRPr="00514B8B" w:rsidRDefault="001B7F74" w:rsidP="001B7F74">
            <w:pPr>
              <w:pStyle w:val="TableParagraph"/>
              <w:spacing w:before="155"/>
              <w:ind w:left="231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85"/>
                <w:sz w:val="16"/>
                <w:szCs w:val="16"/>
              </w:rPr>
              <w:t>286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964CE" w14:textId="255C45FD" w:rsidR="0074048C" w:rsidRPr="00514B8B" w:rsidRDefault="001B7F74" w:rsidP="001B7F74">
            <w:pPr>
              <w:pStyle w:val="TableParagraph"/>
              <w:spacing w:before="155"/>
              <w:ind w:left="212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0"/>
                <w:sz w:val="16"/>
                <w:szCs w:val="16"/>
              </w:rPr>
              <w:t>372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9CDA67" w14:textId="7377AEBE" w:rsidR="0074048C" w:rsidRPr="00514B8B" w:rsidRDefault="001B7F74" w:rsidP="001B7F74">
            <w:pPr>
              <w:pStyle w:val="TableParagraph"/>
              <w:spacing w:before="155"/>
              <w:ind w:left="222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85"/>
                <w:sz w:val="16"/>
                <w:szCs w:val="16"/>
              </w:rPr>
              <w:t>430</w:t>
            </w:r>
          </w:p>
        </w:tc>
      </w:tr>
      <w:tr w:rsidR="0074048C" w14:paraId="17D18B10" w14:textId="77777777">
        <w:trPr>
          <w:trHeight w:val="502"/>
        </w:trPr>
        <w:tc>
          <w:tcPr>
            <w:tcW w:w="3444" w:type="dxa"/>
            <w:tcBorders>
              <w:top w:val="single" w:sz="2" w:space="0" w:color="000000"/>
              <w:right w:val="nil"/>
            </w:tcBorders>
          </w:tcPr>
          <w:p w14:paraId="1F02AD13" w14:textId="533D7C44" w:rsidR="0074048C" w:rsidRPr="004D3E0B" w:rsidRDefault="00955C35">
            <w:pPr>
              <w:pStyle w:val="TableParagraph"/>
              <w:spacing w:before="163"/>
              <w:ind w:left="30"/>
              <w:rPr>
                <w:b/>
                <w:sz w:val="16"/>
                <w:szCs w:val="16"/>
              </w:rPr>
            </w:pPr>
            <w:r w:rsidRPr="004D3E0B">
              <w:rPr>
                <w:b/>
                <w:color w:val="005573"/>
                <w:spacing w:val="-6"/>
                <w:sz w:val="16"/>
                <w:szCs w:val="16"/>
              </w:rPr>
              <w:t>Comfort</w:t>
            </w:r>
            <w:r w:rsidRPr="004D3E0B">
              <w:rPr>
                <w:b/>
                <w:color w:val="005573"/>
                <w:spacing w:val="-1"/>
                <w:sz w:val="16"/>
                <w:szCs w:val="16"/>
              </w:rPr>
              <w:t xml:space="preserve"> </w:t>
            </w:r>
            <w:r w:rsidR="004D3E0B" w:rsidRPr="004D3E0B">
              <w:rPr>
                <w:b/>
                <w:color w:val="005573"/>
                <w:spacing w:val="-6"/>
                <w:sz w:val="16"/>
                <w:szCs w:val="16"/>
              </w:rPr>
              <w:t>jednokrevetna, pogled more</w:t>
            </w:r>
          </w:p>
        </w:tc>
        <w:tc>
          <w:tcPr>
            <w:tcW w:w="671" w:type="dxa"/>
            <w:tcBorders>
              <w:top w:val="single" w:sz="2" w:space="0" w:color="000000"/>
              <w:left w:val="nil"/>
              <w:right w:val="nil"/>
            </w:tcBorders>
          </w:tcPr>
          <w:p w14:paraId="44B66B13" w14:textId="023598B8" w:rsidR="0074048C" w:rsidRDefault="0074048C">
            <w:pPr>
              <w:pStyle w:val="TableParagraph"/>
              <w:spacing w:before="163"/>
              <w:ind w:left="415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nil"/>
              <w:right w:val="nil"/>
            </w:tcBorders>
          </w:tcPr>
          <w:p w14:paraId="25368215" w14:textId="28903FC9" w:rsidR="0074048C" w:rsidRDefault="0074048C">
            <w:pPr>
              <w:pStyle w:val="TableParagraph"/>
              <w:spacing w:before="163"/>
              <w:ind w:left="10" w:right="11"/>
              <w:jc w:val="center"/>
              <w:rPr>
                <w:sz w:val="1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14:paraId="372932BA" w14:textId="77777777" w:rsidR="0074048C" w:rsidRPr="004D3E0B" w:rsidRDefault="00955C35">
            <w:pPr>
              <w:pStyle w:val="TableParagraph"/>
              <w:spacing w:before="163"/>
              <w:ind w:left="8" w:right="11"/>
              <w:jc w:val="center"/>
              <w:rPr>
                <w:b/>
                <w:bCs/>
                <w:sz w:val="14"/>
              </w:rPr>
            </w:pPr>
            <w:r w:rsidRPr="004D3E0B">
              <w:rPr>
                <w:b/>
                <w:bCs/>
                <w:color w:val="005573"/>
                <w:spacing w:val="-10"/>
                <w:w w:val="65"/>
                <w:sz w:val="14"/>
              </w:rPr>
              <w:t>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8BCDE8" w14:textId="4F80A67E" w:rsidR="0074048C" w:rsidRPr="00514B8B" w:rsidRDefault="001B7F74" w:rsidP="001B7F74">
            <w:pPr>
              <w:pStyle w:val="TableParagraph"/>
              <w:spacing w:before="160"/>
              <w:ind w:left="276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5"/>
                <w:sz w:val="16"/>
                <w:szCs w:val="16"/>
              </w:rPr>
              <w:t>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6709F0" w14:textId="151B7B7A" w:rsidR="0074048C" w:rsidRPr="00514B8B" w:rsidRDefault="001B7F74" w:rsidP="001B7F74">
            <w:pPr>
              <w:pStyle w:val="TableParagraph"/>
              <w:spacing w:before="160"/>
              <w:ind w:right="70"/>
              <w:jc w:val="right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0"/>
                <w:sz w:val="16"/>
                <w:szCs w:val="16"/>
              </w:rPr>
              <w:t>88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F4E8B1" w14:textId="4E0E8C5B" w:rsidR="0074048C" w:rsidRPr="00514B8B" w:rsidRDefault="001B7F74">
            <w:pPr>
              <w:pStyle w:val="TableParagraph"/>
              <w:spacing w:before="160"/>
              <w:ind w:right="70"/>
              <w:jc w:val="right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85"/>
                <w:sz w:val="16"/>
                <w:szCs w:val="16"/>
              </w:rPr>
              <w:t>120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8FCA76" w14:textId="2C2621C1" w:rsidR="0074048C" w:rsidRPr="00514B8B" w:rsidRDefault="001B7F74" w:rsidP="001B7F74">
            <w:pPr>
              <w:pStyle w:val="TableParagraph"/>
              <w:spacing w:before="160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5"/>
                <w:sz w:val="16"/>
                <w:szCs w:val="16"/>
              </w:rPr>
              <w:t xml:space="preserve">     153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56C398" w14:textId="1DEA3DFE" w:rsidR="0074048C" w:rsidRPr="00514B8B" w:rsidRDefault="001B7F74" w:rsidP="001B7F74">
            <w:pPr>
              <w:pStyle w:val="TableParagraph"/>
              <w:spacing w:before="160"/>
              <w:ind w:left="275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w w:val="95"/>
                <w:sz w:val="16"/>
                <w:szCs w:val="16"/>
              </w:rPr>
              <w:t>214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</w:tcBorders>
          </w:tcPr>
          <w:p w14:paraId="439A76EF" w14:textId="54F0850A" w:rsidR="0074048C" w:rsidRPr="00514B8B" w:rsidRDefault="001B7F74" w:rsidP="001B7F74">
            <w:pPr>
              <w:pStyle w:val="TableParagraph"/>
              <w:spacing w:before="160"/>
              <w:ind w:left="267"/>
              <w:jc w:val="center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spacing w:val="-2"/>
                <w:w w:val="80"/>
                <w:sz w:val="16"/>
                <w:szCs w:val="16"/>
              </w:rPr>
              <w:t>241</w:t>
            </w:r>
          </w:p>
        </w:tc>
      </w:tr>
      <w:tr w:rsidR="0074048C" w14:paraId="4CE198DA" w14:textId="77777777" w:rsidTr="00514B8B">
        <w:trPr>
          <w:trHeight w:val="489"/>
        </w:trPr>
        <w:tc>
          <w:tcPr>
            <w:tcW w:w="10590" w:type="dxa"/>
            <w:gridSpan w:val="10"/>
            <w:shd w:val="clear" w:color="auto" w:fill="EDE7E1"/>
          </w:tcPr>
          <w:p w14:paraId="18F18209" w14:textId="77777777" w:rsidR="004D3E0B" w:rsidRDefault="004D3E0B">
            <w:pPr>
              <w:pStyle w:val="TableParagraph"/>
              <w:spacing w:before="12"/>
              <w:ind w:left="30"/>
              <w:rPr>
                <w:b/>
                <w:color w:val="1F4E78"/>
                <w:spacing w:val="-6"/>
                <w:sz w:val="14"/>
              </w:rPr>
            </w:pPr>
          </w:p>
          <w:p w14:paraId="5CD0AF4A" w14:textId="0C2F096D" w:rsidR="0074048C" w:rsidRPr="00514B8B" w:rsidRDefault="001B7F74">
            <w:pPr>
              <w:pStyle w:val="TableParagraph"/>
              <w:spacing w:before="12"/>
              <w:ind w:left="30"/>
              <w:rPr>
                <w:b/>
                <w:sz w:val="16"/>
                <w:szCs w:val="16"/>
              </w:rPr>
            </w:pPr>
            <w:r w:rsidRPr="00514B8B">
              <w:rPr>
                <w:b/>
                <w:color w:val="1F4E78"/>
                <w:spacing w:val="-6"/>
                <w:sz w:val="16"/>
                <w:szCs w:val="16"/>
              </w:rPr>
              <w:t>DOPLATE</w:t>
            </w:r>
            <w:r w:rsidR="00514B8B">
              <w:rPr>
                <w:b/>
                <w:color w:val="1F4E78"/>
                <w:spacing w:val="-6"/>
                <w:sz w:val="16"/>
                <w:szCs w:val="16"/>
              </w:rPr>
              <w:t>:</w:t>
            </w:r>
          </w:p>
        </w:tc>
      </w:tr>
      <w:tr w:rsidR="0074048C" w14:paraId="17A8D6C3" w14:textId="77777777" w:rsidTr="001B7F74">
        <w:trPr>
          <w:trHeight w:val="367"/>
        </w:trPr>
        <w:tc>
          <w:tcPr>
            <w:tcW w:w="5156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14:paraId="05B1BD6A" w14:textId="66BDE618" w:rsidR="0074048C" w:rsidRPr="00514B8B" w:rsidRDefault="001B7F74">
            <w:pPr>
              <w:pStyle w:val="TableParagraph"/>
              <w:spacing w:before="28"/>
              <w:ind w:left="27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sz w:val="16"/>
                <w:szCs w:val="16"/>
              </w:rPr>
              <w:t>Doplata za polupansion po osobi po danu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E09BE" w14:textId="77777777" w:rsidR="00514B8B" w:rsidRDefault="00514B8B">
            <w:pPr>
              <w:pStyle w:val="TableParagraph"/>
              <w:spacing w:before="16"/>
              <w:ind w:left="304"/>
              <w:rPr>
                <w:b/>
                <w:bCs/>
                <w:color w:val="005573"/>
                <w:w w:val="85"/>
                <w:sz w:val="14"/>
                <w:szCs w:val="14"/>
              </w:rPr>
            </w:pPr>
          </w:p>
          <w:p w14:paraId="0EBC334C" w14:textId="05F134AA" w:rsidR="0074048C" w:rsidRPr="00514B8B" w:rsidRDefault="00955C35">
            <w:pPr>
              <w:pStyle w:val="TableParagraph"/>
              <w:spacing w:before="16"/>
              <w:ind w:left="304"/>
              <w:rPr>
                <w:b/>
                <w:bCs/>
                <w:sz w:val="14"/>
                <w:szCs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  <w:szCs w:val="14"/>
              </w:rPr>
              <w:t>10,00</w:t>
            </w:r>
            <w:r w:rsidRPr="00514B8B">
              <w:rPr>
                <w:b/>
                <w:bCs/>
                <w:color w:val="005573"/>
                <w:spacing w:val="-3"/>
                <w:w w:val="105"/>
                <w:sz w:val="14"/>
                <w:szCs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  <w:szCs w:val="14"/>
              </w:rPr>
              <w:t>€</w:t>
            </w:r>
          </w:p>
        </w:tc>
        <w:tc>
          <w:tcPr>
            <w:tcW w:w="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C03EB" w14:textId="77777777" w:rsidR="00514B8B" w:rsidRDefault="00514B8B">
            <w:pPr>
              <w:pStyle w:val="TableParagraph"/>
              <w:spacing w:before="16"/>
              <w:ind w:right="70"/>
              <w:jc w:val="right"/>
              <w:rPr>
                <w:b/>
                <w:bCs/>
                <w:color w:val="005573"/>
                <w:w w:val="85"/>
                <w:sz w:val="14"/>
                <w:szCs w:val="14"/>
              </w:rPr>
            </w:pPr>
          </w:p>
          <w:p w14:paraId="6508AF64" w14:textId="2B488967" w:rsidR="0074048C" w:rsidRPr="00514B8B" w:rsidRDefault="00955C35">
            <w:pPr>
              <w:pStyle w:val="TableParagraph"/>
              <w:spacing w:before="16"/>
              <w:ind w:right="70"/>
              <w:jc w:val="right"/>
              <w:rPr>
                <w:b/>
                <w:bCs/>
                <w:sz w:val="14"/>
                <w:szCs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  <w:szCs w:val="14"/>
              </w:rPr>
              <w:t>10,00</w:t>
            </w:r>
            <w:r w:rsidRPr="00514B8B">
              <w:rPr>
                <w:b/>
                <w:bCs/>
                <w:color w:val="005573"/>
                <w:spacing w:val="-3"/>
                <w:w w:val="105"/>
                <w:sz w:val="14"/>
                <w:szCs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  <w:szCs w:val="14"/>
              </w:rPr>
              <w:t>€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B63C8" w14:textId="77777777" w:rsidR="00514B8B" w:rsidRDefault="00514B8B">
            <w:pPr>
              <w:pStyle w:val="TableParagraph"/>
              <w:spacing w:before="16"/>
              <w:ind w:right="70"/>
              <w:jc w:val="right"/>
              <w:rPr>
                <w:b/>
                <w:bCs/>
                <w:color w:val="005573"/>
                <w:w w:val="85"/>
                <w:sz w:val="14"/>
                <w:szCs w:val="14"/>
              </w:rPr>
            </w:pPr>
          </w:p>
          <w:p w14:paraId="193D85CB" w14:textId="65BF1D7E" w:rsidR="0074048C" w:rsidRPr="00514B8B" w:rsidRDefault="00955C35">
            <w:pPr>
              <w:pStyle w:val="TableParagraph"/>
              <w:spacing w:before="16"/>
              <w:ind w:right="70"/>
              <w:jc w:val="right"/>
              <w:rPr>
                <w:b/>
                <w:bCs/>
                <w:sz w:val="14"/>
                <w:szCs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  <w:szCs w:val="14"/>
              </w:rPr>
              <w:t>10,00</w:t>
            </w:r>
            <w:r w:rsidRPr="00514B8B">
              <w:rPr>
                <w:b/>
                <w:bCs/>
                <w:color w:val="005573"/>
                <w:spacing w:val="-3"/>
                <w:w w:val="105"/>
                <w:sz w:val="14"/>
                <w:szCs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  <w:szCs w:val="14"/>
              </w:rPr>
              <w:t>€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467CE" w14:textId="77777777" w:rsidR="00514B8B" w:rsidRDefault="00514B8B">
            <w:pPr>
              <w:pStyle w:val="TableParagraph"/>
              <w:spacing w:before="16"/>
              <w:ind w:left="303"/>
              <w:rPr>
                <w:b/>
                <w:bCs/>
                <w:color w:val="005573"/>
                <w:w w:val="85"/>
                <w:sz w:val="14"/>
                <w:szCs w:val="14"/>
              </w:rPr>
            </w:pPr>
          </w:p>
          <w:p w14:paraId="684276E3" w14:textId="4E8FD6E8" w:rsidR="0074048C" w:rsidRPr="00514B8B" w:rsidRDefault="00955C35">
            <w:pPr>
              <w:pStyle w:val="TableParagraph"/>
              <w:spacing w:before="16"/>
              <w:ind w:left="303"/>
              <w:rPr>
                <w:b/>
                <w:bCs/>
                <w:sz w:val="14"/>
                <w:szCs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  <w:szCs w:val="14"/>
              </w:rPr>
              <w:t>10,00</w:t>
            </w:r>
            <w:r w:rsidRPr="00514B8B">
              <w:rPr>
                <w:b/>
                <w:bCs/>
                <w:color w:val="005573"/>
                <w:spacing w:val="-3"/>
                <w:w w:val="105"/>
                <w:sz w:val="14"/>
                <w:szCs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  <w:szCs w:val="14"/>
              </w:rPr>
              <w:t>€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D4B4E" w14:textId="77777777" w:rsidR="00514B8B" w:rsidRDefault="00514B8B">
            <w:pPr>
              <w:pStyle w:val="TableParagraph"/>
              <w:spacing w:before="16"/>
              <w:ind w:left="303"/>
              <w:rPr>
                <w:b/>
                <w:bCs/>
                <w:color w:val="005573"/>
                <w:w w:val="85"/>
                <w:sz w:val="14"/>
                <w:szCs w:val="14"/>
              </w:rPr>
            </w:pPr>
          </w:p>
          <w:p w14:paraId="58D7E0DE" w14:textId="187F4EC3" w:rsidR="0074048C" w:rsidRPr="00514B8B" w:rsidRDefault="00955C35">
            <w:pPr>
              <w:pStyle w:val="TableParagraph"/>
              <w:spacing w:before="16"/>
              <w:ind w:left="303"/>
              <w:rPr>
                <w:b/>
                <w:bCs/>
                <w:sz w:val="14"/>
                <w:szCs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  <w:szCs w:val="14"/>
              </w:rPr>
              <w:t>10,00</w:t>
            </w:r>
            <w:r w:rsidRPr="00514B8B">
              <w:rPr>
                <w:b/>
                <w:bCs/>
                <w:color w:val="005573"/>
                <w:spacing w:val="-3"/>
                <w:w w:val="105"/>
                <w:sz w:val="14"/>
                <w:szCs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  <w:szCs w:val="14"/>
              </w:rPr>
              <w:t>€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</w:tcPr>
          <w:p w14:paraId="6D140E59" w14:textId="77777777" w:rsidR="00514B8B" w:rsidRDefault="00514B8B">
            <w:pPr>
              <w:pStyle w:val="TableParagraph"/>
              <w:spacing w:before="16"/>
              <w:ind w:left="303"/>
              <w:rPr>
                <w:b/>
                <w:bCs/>
                <w:color w:val="005573"/>
                <w:w w:val="85"/>
                <w:sz w:val="14"/>
                <w:szCs w:val="14"/>
              </w:rPr>
            </w:pPr>
          </w:p>
          <w:p w14:paraId="6CDA8EE5" w14:textId="1E3EDF95" w:rsidR="0074048C" w:rsidRPr="00514B8B" w:rsidRDefault="00955C35">
            <w:pPr>
              <w:pStyle w:val="TableParagraph"/>
              <w:spacing w:before="16"/>
              <w:ind w:left="303"/>
              <w:rPr>
                <w:b/>
                <w:bCs/>
                <w:sz w:val="14"/>
                <w:szCs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  <w:szCs w:val="14"/>
              </w:rPr>
              <w:t>10,00</w:t>
            </w:r>
            <w:r w:rsidRPr="00514B8B">
              <w:rPr>
                <w:b/>
                <w:bCs/>
                <w:color w:val="005573"/>
                <w:spacing w:val="-3"/>
                <w:w w:val="105"/>
                <w:sz w:val="14"/>
                <w:szCs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  <w:szCs w:val="14"/>
              </w:rPr>
              <w:t>€</w:t>
            </w:r>
          </w:p>
        </w:tc>
      </w:tr>
      <w:tr w:rsidR="0074048C" w14:paraId="2A1EE8D3" w14:textId="77777777" w:rsidTr="001B7F74">
        <w:trPr>
          <w:trHeight w:val="412"/>
        </w:trPr>
        <w:tc>
          <w:tcPr>
            <w:tcW w:w="5156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14:paraId="4343BC26" w14:textId="296CC945" w:rsidR="0074048C" w:rsidRPr="00514B8B" w:rsidRDefault="00514B8B">
            <w:pPr>
              <w:pStyle w:val="TableParagraph"/>
              <w:spacing w:before="40"/>
              <w:ind w:left="27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sz w:val="16"/>
                <w:szCs w:val="16"/>
              </w:rPr>
              <w:t>Doplata za all inclusive po osobi po danu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4815E5" w14:textId="77777777" w:rsidR="00514B8B" w:rsidRDefault="00514B8B">
            <w:pPr>
              <w:pStyle w:val="TableParagraph"/>
              <w:spacing w:before="40"/>
              <w:ind w:left="314"/>
              <w:rPr>
                <w:b/>
                <w:bCs/>
                <w:color w:val="005573"/>
                <w:w w:val="85"/>
                <w:sz w:val="14"/>
                <w:szCs w:val="14"/>
              </w:rPr>
            </w:pPr>
          </w:p>
          <w:p w14:paraId="1895D852" w14:textId="448C8E9E" w:rsidR="0074048C" w:rsidRPr="00514B8B" w:rsidRDefault="00955C35">
            <w:pPr>
              <w:pStyle w:val="TableParagraph"/>
              <w:spacing w:before="40"/>
              <w:ind w:left="314"/>
              <w:rPr>
                <w:b/>
                <w:bCs/>
                <w:sz w:val="14"/>
                <w:szCs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  <w:szCs w:val="14"/>
              </w:rPr>
              <w:t>17,00</w:t>
            </w:r>
            <w:r w:rsidRPr="00514B8B">
              <w:rPr>
                <w:b/>
                <w:bCs/>
                <w:color w:val="005573"/>
                <w:spacing w:val="-3"/>
                <w:w w:val="85"/>
                <w:sz w:val="14"/>
                <w:szCs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0"/>
                <w:sz w:val="14"/>
                <w:szCs w:val="14"/>
              </w:rPr>
              <w:t>€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FC27B7" w14:textId="77777777" w:rsidR="00514B8B" w:rsidRDefault="00514B8B">
            <w:pPr>
              <w:pStyle w:val="TableParagraph"/>
              <w:spacing w:before="40"/>
              <w:ind w:right="70"/>
              <w:jc w:val="right"/>
              <w:rPr>
                <w:b/>
                <w:bCs/>
                <w:color w:val="005573"/>
                <w:w w:val="85"/>
                <w:sz w:val="14"/>
                <w:szCs w:val="14"/>
              </w:rPr>
            </w:pPr>
          </w:p>
          <w:p w14:paraId="47988573" w14:textId="440A7A21" w:rsidR="0074048C" w:rsidRPr="00514B8B" w:rsidRDefault="00955C35">
            <w:pPr>
              <w:pStyle w:val="TableParagraph"/>
              <w:spacing w:before="40"/>
              <w:ind w:right="70"/>
              <w:jc w:val="right"/>
              <w:rPr>
                <w:b/>
                <w:bCs/>
                <w:sz w:val="14"/>
                <w:szCs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  <w:szCs w:val="14"/>
              </w:rPr>
              <w:t>17,00</w:t>
            </w:r>
            <w:r w:rsidRPr="00514B8B">
              <w:rPr>
                <w:b/>
                <w:bCs/>
                <w:color w:val="005573"/>
                <w:spacing w:val="-3"/>
                <w:w w:val="85"/>
                <w:sz w:val="14"/>
                <w:szCs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0"/>
                <w:sz w:val="14"/>
                <w:szCs w:val="14"/>
              </w:rPr>
              <w:t>€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A019CC" w14:textId="77777777" w:rsidR="00514B8B" w:rsidRDefault="00514B8B">
            <w:pPr>
              <w:pStyle w:val="TableParagraph"/>
              <w:spacing w:before="40"/>
              <w:ind w:right="70"/>
              <w:jc w:val="right"/>
              <w:rPr>
                <w:b/>
                <w:bCs/>
                <w:color w:val="005573"/>
                <w:w w:val="85"/>
                <w:sz w:val="14"/>
                <w:szCs w:val="14"/>
              </w:rPr>
            </w:pPr>
          </w:p>
          <w:p w14:paraId="41446771" w14:textId="456AA747" w:rsidR="0074048C" w:rsidRPr="00514B8B" w:rsidRDefault="00955C35">
            <w:pPr>
              <w:pStyle w:val="TableParagraph"/>
              <w:spacing w:before="40"/>
              <w:ind w:right="70"/>
              <w:jc w:val="right"/>
              <w:rPr>
                <w:b/>
                <w:bCs/>
                <w:sz w:val="14"/>
                <w:szCs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  <w:szCs w:val="14"/>
              </w:rPr>
              <w:t>17,00</w:t>
            </w:r>
            <w:r w:rsidRPr="00514B8B">
              <w:rPr>
                <w:b/>
                <w:bCs/>
                <w:color w:val="005573"/>
                <w:spacing w:val="-3"/>
                <w:w w:val="85"/>
                <w:sz w:val="14"/>
                <w:szCs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0"/>
                <w:sz w:val="14"/>
                <w:szCs w:val="14"/>
              </w:rPr>
              <w:t>€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FA891B" w14:textId="77777777" w:rsidR="00514B8B" w:rsidRDefault="00514B8B">
            <w:pPr>
              <w:pStyle w:val="TableParagraph"/>
              <w:spacing w:before="40"/>
              <w:ind w:left="313"/>
              <w:rPr>
                <w:b/>
                <w:bCs/>
                <w:color w:val="005573"/>
                <w:w w:val="85"/>
                <w:sz w:val="14"/>
                <w:szCs w:val="14"/>
              </w:rPr>
            </w:pPr>
          </w:p>
          <w:p w14:paraId="78412BA5" w14:textId="4506ABD3" w:rsidR="0074048C" w:rsidRPr="00514B8B" w:rsidRDefault="00955C35">
            <w:pPr>
              <w:pStyle w:val="TableParagraph"/>
              <w:spacing w:before="40"/>
              <w:ind w:left="313"/>
              <w:rPr>
                <w:b/>
                <w:bCs/>
                <w:sz w:val="14"/>
                <w:szCs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  <w:szCs w:val="14"/>
              </w:rPr>
              <w:t>17,00</w:t>
            </w:r>
            <w:r w:rsidRPr="00514B8B">
              <w:rPr>
                <w:b/>
                <w:bCs/>
                <w:color w:val="005573"/>
                <w:spacing w:val="-3"/>
                <w:w w:val="85"/>
                <w:sz w:val="14"/>
                <w:szCs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0"/>
                <w:sz w:val="14"/>
                <w:szCs w:val="14"/>
              </w:rPr>
              <w:t>€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3F64B1" w14:textId="77777777" w:rsidR="00514B8B" w:rsidRDefault="00514B8B">
            <w:pPr>
              <w:pStyle w:val="TableParagraph"/>
              <w:spacing w:before="40"/>
              <w:ind w:left="313"/>
              <w:rPr>
                <w:b/>
                <w:bCs/>
                <w:color w:val="005573"/>
                <w:w w:val="85"/>
                <w:sz w:val="14"/>
                <w:szCs w:val="14"/>
              </w:rPr>
            </w:pPr>
          </w:p>
          <w:p w14:paraId="773451B9" w14:textId="468332C4" w:rsidR="0074048C" w:rsidRPr="00514B8B" w:rsidRDefault="00955C35">
            <w:pPr>
              <w:pStyle w:val="TableParagraph"/>
              <w:spacing w:before="40"/>
              <w:ind w:left="313"/>
              <w:rPr>
                <w:b/>
                <w:bCs/>
                <w:sz w:val="14"/>
                <w:szCs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  <w:szCs w:val="14"/>
              </w:rPr>
              <w:t>17,00</w:t>
            </w:r>
            <w:r w:rsidRPr="00514B8B">
              <w:rPr>
                <w:b/>
                <w:bCs/>
                <w:color w:val="005573"/>
                <w:spacing w:val="-3"/>
                <w:w w:val="85"/>
                <w:sz w:val="14"/>
                <w:szCs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0"/>
                <w:sz w:val="14"/>
                <w:szCs w:val="14"/>
              </w:rPr>
              <w:t>€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</w:tcBorders>
          </w:tcPr>
          <w:p w14:paraId="40CAFE1B" w14:textId="77777777" w:rsidR="00514B8B" w:rsidRDefault="00514B8B">
            <w:pPr>
              <w:pStyle w:val="TableParagraph"/>
              <w:spacing w:before="40"/>
              <w:ind w:left="313"/>
              <w:rPr>
                <w:b/>
                <w:bCs/>
                <w:color w:val="005573"/>
                <w:w w:val="85"/>
                <w:sz w:val="14"/>
                <w:szCs w:val="14"/>
              </w:rPr>
            </w:pPr>
          </w:p>
          <w:p w14:paraId="2D301EEB" w14:textId="35776784" w:rsidR="0074048C" w:rsidRPr="00514B8B" w:rsidRDefault="00955C35">
            <w:pPr>
              <w:pStyle w:val="TableParagraph"/>
              <w:spacing w:before="40"/>
              <w:ind w:left="313"/>
              <w:rPr>
                <w:b/>
                <w:bCs/>
                <w:sz w:val="14"/>
                <w:szCs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  <w:szCs w:val="14"/>
              </w:rPr>
              <w:t>17,00</w:t>
            </w:r>
            <w:r w:rsidRPr="00514B8B">
              <w:rPr>
                <w:b/>
                <w:bCs/>
                <w:color w:val="005573"/>
                <w:spacing w:val="-3"/>
                <w:w w:val="85"/>
                <w:sz w:val="14"/>
                <w:szCs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0"/>
                <w:sz w:val="14"/>
                <w:szCs w:val="14"/>
              </w:rPr>
              <w:t>€</w:t>
            </w:r>
          </w:p>
        </w:tc>
      </w:tr>
      <w:tr w:rsidR="0074048C" w14:paraId="0F221945" w14:textId="77777777" w:rsidTr="00514B8B">
        <w:trPr>
          <w:trHeight w:val="536"/>
        </w:trPr>
        <w:tc>
          <w:tcPr>
            <w:tcW w:w="10590" w:type="dxa"/>
            <w:gridSpan w:val="10"/>
            <w:shd w:val="clear" w:color="auto" w:fill="EDE7E1"/>
          </w:tcPr>
          <w:p w14:paraId="65A40647" w14:textId="77777777" w:rsidR="00514B8B" w:rsidRPr="00514B8B" w:rsidRDefault="00514B8B">
            <w:pPr>
              <w:pStyle w:val="TableParagraph"/>
              <w:spacing w:before="12"/>
              <w:ind w:left="30"/>
              <w:rPr>
                <w:b/>
                <w:color w:val="005573"/>
                <w:spacing w:val="-6"/>
                <w:sz w:val="16"/>
                <w:szCs w:val="16"/>
              </w:rPr>
            </w:pPr>
          </w:p>
          <w:p w14:paraId="7ED6BD1E" w14:textId="1393D738" w:rsidR="0074048C" w:rsidRDefault="00514B8B">
            <w:pPr>
              <w:pStyle w:val="TableParagraph"/>
              <w:spacing w:before="12"/>
              <w:ind w:left="30"/>
              <w:rPr>
                <w:b/>
                <w:sz w:val="14"/>
              </w:rPr>
            </w:pPr>
            <w:r w:rsidRPr="00514B8B">
              <w:rPr>
                <w:b/>
                <w:color w:val="005573"/>
                <w:spacing w:val="-6"/>
                <w:sz w:val="16"/>
                <w:szCs w:val="16"/>
              </w:rPr>
              <w:t>DOPLATE I ODBICI ZA SMJEŠTAJ:</w:t>
            </w:r>
          </w:p>
        </w:tc>
      </w:tr>
      <w:tr w:rsidR="0074048C" w14:paraId="55347E22" w14:textId="77777777" w:rsidTr="00514B8B">
        <w:trPr>
          <w:trHeight w:val="374"/>
        </w:trPr>
        <w:tc>
          <w:tcPr>
            <w:tcW w:w="5156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14:paraId="2A3018CD" w14:textId="65BB8C0B" w:rsidR="0074048C" w:rsidRPr="00514B8B" w:rsidRDefault="00514B8B" w:rsidP="00514B8B">
            <w:pPr>
              <w:pStyle w:val="TableParagraph"/>
              <w:spacing w:before="28"/>
              <w:rPr>
                <w:b/>
                <w:bCs/>
                <w:color w:val="215868" w:themeColor="accent5" w:themeShade="80"/>
                <w:sz w:val="16"/>
                <w:szCs w:val="16"/>
              </w:rPr>
            </w:pPr>
            <w:r w:rsidRPr="00514B8B">
              <w:rPr>
                <w:b/>
                <w:bCs/>
                <w:color w:val="215868" w:themeColor="accent5" w:themeShade="80"/>
                <w:sz w:val="16"/>
                <w:szCs w:val="16"/>
              </w:rPr>
              <w:t>Popusti za single use u Premier sobe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434CF" w14:textId="77777777" w:rsidR="0074048C" w:rsidRPr="00514B8B" w:rsidRDefault="00955C35">
            <w:pPr>
              <w:pStyle w:val="TableParagraph"/>
              <w:spacing w:before="16"/>
              <w:ind w:right="14"/>
              <w:jc w:val="right"/>
              <w:rPr>
                <w:b/>
                <w:bCs/>
                <w:color w:val="215868" w:themeColor="accent5" w:themeShade="80"/>
                <w:sz w:val="15"/>
                <w:szCs w:val="15"/>
              </w:rPr>
            </w:pPr>
            <w:r w:rsidRPr="00514B8B">
              <w:rPr>
                <w:b/>
                <w:bCs/>
                <w:color w:val="215868" w:themeColor="accent5" w:themeShade="80"/>
                <w:spacing w:val="-2"/>
                <w:sz w:val="15"/>
                <w:szCs w:val="15"/>
              </w:rPr>
              <w:t>30,00%</w:t>
            </w:r>
          </w:p>
        </w:tc>
        <w:tc>
          <w:tcPr>
            <w:tcW w:w="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AB5D9" w14:textId="77777777" w:rsidR="0074048C" w:rsidRPr="00514B8B" w:rsidRDefault="00955C35">
            <w:pPr>
              <w:pStyle w:val="TableParagraph"/>
              <w:spacing w:before="16"/>
              <w:ind w:right="16"/>
              <w:jc w:val="right"/>
              <w:rPr>
                <w:b/>
                <w:bCs/>
                <w:color w:val="215868" w:themeColor="accent5" w:themeShade="80"/>
                <w:sz w:val="15"/>
                <w:szCs w:val="15"/>
              </w:rPr>
            </w:pPr>
            <w:r w:rsidRPr="00514B8B">
              <w:rPr>
                <w:b/>
                <w:bCs/>
                <w:color w:val="215868" w:themeColor="accent5" w:themeShade="80"/>
                <w:spacing w:val="-2"/>
                <w:sz w:val="15"/>
                <w:szCs w:val="15"/>
              </w:rPr>
              <w:t>30,00%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F3F12" w14:textId="77777777" w:rsidR="0074048C" w:rsidRPr="00514B8B" w:rsidRDefault="00955C35">
            <w:pPr>
              <w:pStyle w:val="TableParagraph"/>
              <w:spacing w:before="16"/>
              <w:ind w:right="15"/>
              <w:jc w:val="right"/>
              <w:rPr>
                <w:b/>
                <w:bCs/>
                <w:color w:val="215868" w:themeColor="accent5" w:themeShade="80"/>
                <w:sz w:val="15"/>
                <w:szCs w:val="15"/>
              </w:rPr>
            </w:pPr>
            <w:r w:rsidRPr="00514B8B">
              <w:rPr>
                <w:b/>
                <w:bCs/>
                <w:color w:val="215868" w:themeColor="accent5" w:themeShade="80"/>
                <w:spacing w:val="-2"/>
                <w:sz w:val="15"/>
                <w:szCs w:val="15"/>
              </w:rPr>
              <w:t>30,00%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3451E" w14:textId="77777777" w:rsidR="0074048C" w:rsidRPr="00514B8B" w:rsidRDefault="00955C35">
            <w:pPr>
              <w:pStyle w:val="TableParagraph"/>
              <w:spacing w:before="16"/>
              <w:ind w:right="16"/>
              <w:jc w:val="right"/>
              <w:rPr>
                <w:b/>
                <w:bCs/>
                <w:color w:val="215868" w:themeColor="accent5" w:themeShade="80"/>
                <w:sz w:val="15"/>
                <w:szCs w:val="15"/>
              </w:rPr>
            </w:pPr>
            <w:r w:rsidRPr="00514B8B">
              <w:rPr>
                <w:b/>
                <w:bCs/>
                <w:color w:val="215868" w:themeColor="accent5" w:themeShade="80"/>
                <w:spacing w:val="-2"/>
                <w:w w:val="95"/>
                <w:sz w:val="15"/>
                <w:szCs w:val="15"/>
              </w:rPr>
              <w:t>25,00%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F76DA" w14:textId="77777777" w:rsidR="0074048C" w:rsidRPr="00514B8B" w:rsidRDefault="00955C35">
            <w:pPr>
              <w:pStyle w:val="TableParagraph"/>
              <w:spacing w:before="16"/>
              <w:ind w:right="16"/>
              <w:jc w:val="right"/>
              <w:rPr>
                <w:b/>
                <w:bCs/>
                <w:color w:val="215868" w:themeColor="accent5" w:themeShade="80"/>
                <w:sz w:val="15"/>
                <w:szCs w:val="15"/>
              </w:rPr>
            </w:pPr>
            <w:r w:rsidRPr="00514B8B">
              <w:rPr>
                <w:b/>
                <w:bCs/>
                <w:color w:val="215868" w:themeColor="accent5" w:themeShade="80"/>
                <w:spacing w:val="-2"/>
                <w:w w:val="95"/>
                <w:sz w:val="15"/>
                <w:szCs w:val="15"/>
              </w:rPr>
              <w:t>25,00%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</w:tcPr>
          <w:p w14:paraId="229F52B4" w14:textId="77777777" w:rsidR="0074048C" w:rsidRPr="00514B8B" w:rsidRDefault="00955C35">
            <w:pPr>
              <w:pStyle w:val="TableParagraph"/>
              <w:spacing w:before="16"/>
              <w:ind w:right="-15"/>
              <w:jc w:val="right"/>
              <w:rPr>
                <w:b/>
                <w:bCs/>
                <w:color w:val="215868" w:themeColor="accent5" w:themeShade="80"/>
                <w:sz w:val="15"/>
                <w:szCs w:val="15"/>
              </w:rPr>
            </w:pPr>
            <w:r w:rsidRPr="00514B8B">
              <w:rPr>
                <w:b/>
                <w:bCs/>
                <w:color w:val="215868" w:themeColor="accent5" w:themeShade="80"/>
                <w:spacing w:val="-2"/>
                <w:w w:val="95"/>
                <w:sz w:val="15"/>
                <w:szCs w:val="15"/>
              </w:rPr>
              <w:t>25,00%</w:t>
            </w:r>
          </w:p>
        </w:tc>
      </w:tr>
      <w:tr w:rsidR="0074048C" w14:paraId="38B5E86E" w14:textId="77777777" w:rsidTr="00514B8B">
        <w:trPr>
          <w:trHeight w:val="420"/>
        </w:trPr>
        <w:tc>
          <w:tcPr>
            <w:tcW w:w="515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7C7C6" w14:textId="0F78D593" w:rsidR="0074048C" w:rsidRPr="00514B8B" w:rsidRDefault="00514B8B">
            <w:pPr>
              <w:pStyle w:val="TableParagraph"/>
              <w:spacing w:before="47"/>
              <w:ind w:left="27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sz w:val="16"/>
                <w:szCs w:val="16"/>
              </w:rPr>
              <w:t>Djeca od 0 do 2,99 godina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7E693" w14:textId="77777777" w:rsidR="0074048C" w:rsidRPr="00514B8B" w:rsidRDefault="00955C35">
            <w:pPr>
              <w:pStyle w:val="TableParagraph"/>
              <w:ind w:right="14"/>
              <w:jc w:val="right"/>
              <w:rPr>
                <w:b/>
                <w:bCs/>
                <w:color w:val="215868" w:themeColor="accent5" w:themeShade="80"/>
                <w:sz w:val="15"/>
                <w:szCs w:val="15"/>
              </w:rPr>
            </w:pPr>
            <w:r w:rsidRPr="00514B8B">
              <w:rPr>
                <w:b/>
                <w:bCs/>
                <w:color w:val="215868" w:themeColor="accent5" w:themeShade="80"/>
                <w:spacing w:val="-2"/>
                <w:sz w:val="15"/>
                <w:szCs w:val="15"/>
              </w:rPr>
              <w:t>100,00%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5619B" w14:textId="77777777" w:rsidR="0074048C" w:rsidRPr="00514B8B" w:rsidRDefault="00955C35">
            <w:pPr>
              <w:pStyle w:val="TableParagraph"/>
              <w:ind w:right="16"/>
              <w:jc w:val="right"/>
              <w:rPr>
                <w:b/>
                <w:bCs/>
                <w:color w:val="215868" w:themeColor="accent5" w:themeShade="80"/>
                <w:sz w:val="15"/>
                <w:szCs w:val="15"/>
              </w:rPr>
            </w:pPr>
            <w:r w:rsidRPr="00514B8B">
              <w:rPr>
                <w:b/>
                <w:bCs/>
                <w:color w:val="215868" w:themeColor="accent5" w:themeShade="80"/>
                <w:spacing w:val="-2"/>
                <w:sz w:val="15"/>
                <w:szCs w:val="15"/>
              </w:rPr>
              <w:t>100,00%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E46BB" w14:textId="77777777" w:rsidR="0074048C" w:rsidRPr="00514B8B" w:rsidRDefault="00955C35">
            <w:pPr>
              <w:pStyle w:val="TableParagraph"/>
              <w:ind w:right="15"/>
              <w:jc w:val="right"/>
              <w:rPr>
                <w:b/>
                <w:bCs/>
                <w:color w:val="215868" w:themeColor="accent5" w:themeShade="80"/>
                <w:sz w:val="15"/>
                <w:szCs w:val="15"/>
              </w:rPr>
            </w:pPr>
            <w:r w:rsidRPr="00514B8B">
              <w:rPr>
                <w:b/>
                <w:bCs/>
                <w:color w:val="215868" w:themeColor="accent5" w:themeShade="80"/>
                <w:spacing w:val="-2"/>
                <w:sz w:val="15"/>
                <w:szCs w:val="15"/>
              </w:rPr>
              <w:t>100,00%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C6274" w14:textId="77777777" w:rsidR="0074048C" w:rsidRPr="00514B8B" w:rsidRDefault="00955C35">
            <w:pPr>
              <w:pStyle w:val="TableParagraph"/>
              <w:ind w:right="16"/>
              <w:jc w:val="right"/>
              <w:rPr>
                <w:b/>
                <w:bCs/>
                <w:color w:val="215868" w:themeColor="accent5" w:themeShade="80"/>
                <w:sz w:val="15"/>
                <w:szCs w:val="15"/>
              </w:rPr>
            </w:pPr>
            <w:r w:rsidRPr="00514B8B">
              <w:rPr>
                <w:b/>
                <w:bCs/>
                <w:color w:val="215868" w:themeColor="accent5" w:themeShade="80"/>
                <w:spacing w:val="-2"/>
                <w:sz w:val="15"/>
                <w:szCs w:val="15"/>
              </w:rPr>
              <w:t>100,00%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9D2E8" w14:textId="77777777" w:rsidR="0074048C" w:rsidRPr="00514B8B" w:rsidRDefault="00955C35">
            <w:pPr>
              <w:pStyle w:val="TableParagraph"/>
              <w:ind w:right="15"/>
              <w:jc w:val="right"/>
              <w:rPr>
                <w:b/>
                <w:bCs/>
                <w:color w:val="215868" w:themeColor="accent5" w:themeShade="80"/>
                <w:sz w:val="15"/>
                <w:szCs w:val="15"/>
              </w:rPr>
            </w:pPr>
            <w:r w:rsidRPr="00514B8B">
              <w:rPr>
                <w:b/>
                <w:bCs/>
                <w:color w:val="215868" w:themeColor="accent5" w:themeShade="80"/>
                <w:spacing w:val="-2"/>
                <w:sz w:val="15"/>
                <w:szCs w:val="15"/>
              </w:rPr>
              <w:t>100,00%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DCF528" w14:textId="2E2D55A6" w:rsidR="0074048C" w:rsidRPr="00514B8B" w:rsidRDefault="00514B8B" w:rsidP="00514B8B">
            <w:pPr>
              <w:pStyle w:val="TableParagraph"/>
              <w:ind w:right="-15"/>
              <w:rPr>
                <w:b/>
                <w:bCs/>
                <w:color w:val="215868" w:themeColor="accent5" w:themeShade="80"/>
                <w:sz w:val="15"/>
                <w:szCs w:val="15"/>
              </w:rPr>
            </w:pPr>
            <w:r w:rsidRPr="00514B8B">
              <w:rPr>
                <w:b/>
                <w:bCs/>
                <w:color w:val="215868" w:themeColor="accent5" w:themeShade="80"/>
                <w:spacing w:val="-2"/>
                <w:w w:val="90"/>
                <w:sz w:val="15"/>
                <w:szCs w:val="15"/>
              </w:rPr>
              <w:t xml:space="preserve">   </w:t>
            </w:r>
            <w:r w:rsidR="00955C35" w:rsidRPr="00514B8B">
              <w:rPr>
                <w:b/>
                <w:bCs/>
                <w:color w:val="215868" w:themeColor="accent5" w:themeShade="80"/>
                <w:spacing w:val="-2"/>
                <w:w w:val="90"/>
                <w:sz w:val="15"/>
                <w:szCs w:val="15"/>
              </w:rPr>
              <w:t>100,00%</w:t>
            </w:r>
          </w:p>
        </w:tc>
      </w:tr>
      <w:tr w:rsidR="0074048C" w14:paraId="493FD949" w14:textId="77777777">
        <w:trPr>
          <w:trHeight w:val="546"/>
        </w:trPr>
        <w:tc>
          <w:tcPr>
            <w:tcW w:w="5156" w:type="dxa"/>
            <w:gridSpan w:val="4"/>
            <w:tcBorders>
              <w:top w:val="single" w:sz="2" w:space="0" w:color="000000"/>
              <w:left w:val="single" w:sz="18" w:space="0" w:color="404040"/>
              <w:bottom w:val="single" w:sz="2" w:space="0" w:color="000000"/>
              <w:right w:val="single" w:sz="2" w:space="0" w:color="000000"/>
            </w:tcBorders>
          </w:tcPr>
          <w:p w14:paraId="35A2A931" w14:textId="1AEBC338" w:rsidR="0074048C" w:rsidRPr="00514B8B" w:rsidRDefault="00514B8B">
            <w:pPr>
              <w:pStyle w:val="TableParagraph"/>
              <w:spacing w:before="62" w:line="321" w:lineRule="auto"/>
              <w:ind w:left="27" w:right="95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215868" w:themeColor="accent5" w:themeShade="80"/>
                <w:sz w:val="16"/>
                <w:szCs w:val="16"/>
              </w:rPr>
              <w:t>Doplata za smještaj odrasle osobe (12g) na pomoćnom ležaju uz uslugu noćenje+doručak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17F7D" w14:textId="77777777" w:rsidR="0074048C" w:rsidRPr="00514B8B" w:rsidRDefault="0074048C">
            <w:pPr>
              <w:pStyle w:val="TableParagraph"/>
              <w:spacing w:before="11"/>
              <w:rPr>
                <w:b/>
                <w:bCs/>
                <w:i/>
                <w:sz w:val="14"/>
              </w:rPr>
            </w:pPr>
          </w:p>
          <w:p w14:paraId="37C4AB36" w14:textId="77777777" w:rsidR="0074048C" w:rsidRPr="00514B8B" w:rsidRDefault="00955C35">
            <w:pPr>
              <w:pStyle w:val="TableParagraph"/>
              <w:spacing w:before="1"/>
              <w:ind w:left="316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</w:rPr>
              <w:t>21,00</w:t>
            </w:r>
            <w:r w:rsidRPr="00514B8B">
              <w:rPr>
                <w:b/>
                <w:bCs/>
                <w:color w:val="005573"/>
                <w:spacing w:val="-5"/>
                <w:w w:val="85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</w:rPr>
              <w:t>€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9176E" w14:textId="77777777" w:rsidR="0074048C" w:rsidRPr="00514B8B" w:rsidRDefault="0074048C">
            <w:pPr>
              <w:pStyle w:val="TableParagraph"/>
              <w:spacing w:before="11"/>
              <w:rPr>
                <w:b/>
                <w:bCs/>
                <w:i/>
                <w:sz w:val="14"/>
              </w:rPr>
            </w:pPr>
          </w:p>
          <w:p w14:paraId="1F347E27" w14:textId="77777777" w:rsidR="0074048C" w:rsidRPr="00514B8B" w:rsidRDefault="00955C35">
            <w:pPr>
              <w:pStyle w:val="TableParagraph"/>
              <w:spacing w:before="1"/>
              <w:ind w:right="70"/>
              <w:jc w:val="right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90"/>
                <w:sz w:val="14"/>
              </w:rPr>
              <w:t>25,00</w:t>
            </w:r>
            <w:r w:rsidRPr="00514B8B">
              <w:rPr>
                <w:b/>
                <w:bCs/>
                <w:color w:val="005573"/>
                <w:spacing w:val="-8"/>
                <w:w w:val="110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0"/>
                <w:w w:val="110"/>
                <w:sz w:val="14"/>
              </w:rPr>
              <w:t>€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85192" w14:textId="77777777" w:rsidR="0074048C" w:rsidRPr="00514B8B" w:rsidRDefault="0074048C">
            <w:pPr>
              <w:pStyle w:val="TableParagraph"/>
              <w:spacing w:before="11"/>
              <w:rPr>
                <w:b/>
                <w:bCs/>
                <w:i/>
                <w:sz w:val="14"/>
              </w:rPr>
            </w:pPr>
          </w:p>
          <w:p w14:paraId="74BE18BD" w14:textId="77777777" w:rsidR="0074048C" w:rsidRPr="00514B8B" w:rsidRDefault="00955C35">
            <w:pPr>
              <w:pStyle w:val="TableParagraph"/>
              <w:spacing w:before="1"/>
              <w:ind w:right="70"/>
              <w:jc w:val="right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</w:rPr>
              <w:t>41,00</w:t>
            </w:r>
            <w:r w:rsidRPr="00514B8B">
              <w:rPr>
                <w:b/>
                <w:bCs/>
                <w:color w:val="005573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0"/>
                <w:sz w:val="14"/>
              </w:rPr>
              <w:t>€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80E89" w14:textId="77777777" w:rsidR="0074048C" w:rsidRPr="00514B8B" w:rsidRDefault="0074048C">
            <w:pPr>
              <w:pStyle w:val="TableParagraph"/>
              <w:spacing w:before="11"/>
              <w:rPr>
                <w:b/>
                <w:bCs/>
                <w:i/>
                <w:sz w:val="14"/>
              </w:rPr>
            </w:pPr>
          </w:p>
          <w:p w14:paraId="04E26BA0" w14:textId="77777777" w:rsidR="0074048C" w:rsidRPr="00514B8B" w:rsidRDefault="00955C35">
            <w:pPr>
              <w:pStyle w:val="TableParagraph"/>
              <w:spacing w:before="1"/>
              <w:ind w:left="274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95"/>
                <w:sz w:val="14"/>
              </w:rPr>
              <w:t>50,00</w:t>
            </w:r>
            <w:r w:rsidRPr="00514B8B">
              <w:rPr>
                <w:b/>
                <w:bCs/>
                <w:color w:val="005573"/>
                <w:spacing w:val="-9"/>
                <w:w w:val="95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0"/>
                <w:w w:val="110"/>
                <w:sz w:val="14"/>
              </w:rPr>
              <w:t>€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78208" w14:textId="77777777" w:rsidR="0074048C" w:rsidRPr="00514B8B" w:rsidRDefault="0074048C">
            <w:pPr>
              <w:pStyle w:val="TableParagraph"/>
              <w:spacing w:before="11"/>
              <w:rPr>
                <w:b/>
                <w:bCs/>
                <w:i/>
                <w:sz w:val="14"/>
              </w:rPr>
            </w:pPr>
          </w:p>
          <w:p w14:paraId="3B5473DA" w14:textId="77777777" w:rsidR="0074048C" w:rsidRPr="00514B8B" w:rsidRDefault="00955C35">
            <w:pPr>
              <w:pStyle w:val="TableParagraph"/>
              <w:spacing w:before="1"/>
              <w:ind w:left="275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95"/>
                <w:sz w:val="14"/>
              </w:rPr>
              <w:t>69,00</w:t>
            </w:r>
            <w:r w:rsidRPr="00514B8B">
              <w:rPr>
                <w:b/>
                <w:bCs/>
                <w:color w:val="005573"/>
                <w:spacing w:val="-9"/>
                <w:w w:val="95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0"/>
                <w:w w:val="110"/>
                <w:sz w:val="14"/>
              </w:rPr>
              <w:t>€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404040"/>
            </w:tcBorders>
          </w:tcPr>
          <w:p w14:paraId="31ED5148" w14:textId="77777777" w:rsidR="0074048C" w:rsidRPr="00514B8B" w:rsidRDefault="0074048C">
            <w:pPr>
              <w:pStyle w:val="TableParagraph"/>
              <w:spacing w:before="11"/>
              <w:rPr>
                <w:b/>
                <w:bCs/>
                <w:i/>
                <w:sz w:val="14"/>
              </w:rPr>
            </w:pPr>
          </w:p>
          <w:p w14:paraId="7853FDE3" w14:textId="77777777" w:rsidR="0074048C" w:rsidRPr="00514B8B" w:rsidRDefault="00955C35">
            <w:pPr>
              <w:pStyle w:val="TableParagraph"/>
              <w:spacing w:before="1"/>
              <w:ind w:left="277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90"/>
                <w:sz w:val="14"/>
              </w:rPr>
              <w:t>83,00</w:t>
            </w:r>
            <w:r w:rsidRPr="00514B8B">
              <w:rPr>
                <w:b/>
                <w:bCs/>
                <w:color w:val="005573"/>
                <w:w w:val="110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0"/>
                <w:w w:val="110"/>
                <w:sz w:val="14"/>
              </w:rPr>
              <w:t>€</w:t>
            </w:r>
          </w:p>
        </w:tc>
      </w:tr>
      <w:tr w:rsidR="0074048C" w14:paraId="2D9608E2" w14:textId="77777777">
        <w:trPr>
          <w:trHeight w:val="485"/>
        </w:trPr>
        <w:tc>
          <w:tcPr>
            <w:tcW w:w="5156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14:paraId="317FAE0C" w14:textId="593B57DD" w:rsidR="0074048C" w:rsidRPr="00514B8B" w:rsidRDefault="00514B8B">
            <w:pPr>
              <w:pStyle w:val="TableParagraph"/>
              <w:spacing w:before="8" w:line="228" w:lineRule="exact"/>
              <w:ind w:left="27" w:right="95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215868" w:themeColor="accent5" w:themeShade="80"/>
                <w:sz w:val="16"/>
                <w:szCs w:val="16"/>
              </w:rPr>
              <w:t>Doplata za smještaj djece 3-11,99g na pomoćnom ležaju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44C4C0" w14:textId="77777777" w:rsidR="0074048C" w:rsidRPr="00514B8B" w:rsidRDefault="00955C35">
            <w:pPr>
              <w:pStyle w:val="TableParagraph"/>
              <w:spacing w:before="162"/>
              <w:ind w:left="304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</w:rPr>
              <w:t>10,00</w:t>
            </w:r>
            <w:r w:rsidRPr="00514B8B">
              <w:rPr>
                <w:b/>
                <w:bCs/>
                <w:color w:val="005573"/>
                <w:spacing w:val="-3"/>
                <w:w w:val="105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</w:rPr>
              <w:t>€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3CAAAF" w14:textId="77777777" w:rsidR="0074048C" w:rsidRPr="00514B8B" w:rsidRDefault="00955C35">
            <w:pPr>
              <w:pStyle w:val="TableParagraph"/>
              <w:spacing w:before="162"/>
              <w:ind w:right="70"/>
              <w:jc w:val="right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</w:rPr>
              <w:t>10,00</w:t>
            </w:r>
            <w:r w:rsidRPr="00514B8B">
              <w:rPr>
                <w:b/>
                <w:bCs/>
                <w:color w:val="005573"/>
                <w:spacing w:val="-3"/>
                <w:w w:val="105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</w:rPr>
              <w:t>€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6CA024" w14:textId="77777777" w:rsidR="0074048C" w:rsidRPr="00514B8B" w:rsidRDefault="00955C35">
            <w:pPr>
              <w:pStyle w:val="TableParagraph"/>
              <w:spacing w:before="162"/>
              <w:ind w:right="70"/>
              <w:jc w:val="right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</w:rPr>
              <w:t>10,00</w:t>
            </w:r>
            <w:r w:rsidRPr="00514B8B">
              <w:rPr>
                <w:b/>
                <w:bCs/>
                <w:color w:val="005573"/>
                <w:spacing w:val="-3"/>
                <w:w w:val="105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</w:rPr>
              <w:t>€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485122" w14:textId="77777777" w:rsidR="0074048C" w:rsidRPr="00514B8B" w:rsidRDefault="00955C35">
            <w:pPr>
              <w:pStyle w:val="TableParagraph"/>
              <w:spacing w:before="162"/>
              <w:ind w:left="303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</w:rPr>
              <w:t>10,00</w:t>
            </w:r>
            <w:r w:rsidRPr="00514B8B">
              <w:rPr>
                <w:b/>
                <w:bCs/>
                <w:color w:val="005573"/>
                <w:spacing w:val="-3"/>
                <w:w w:val="105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</w:rPr>
              <w:t>€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5D46D8" w14:textId="77777777" w:rsidR="0074048C" w:rsidRPr="00514B8B" w:rsidRDefault="00955C35">
            <w:pPr>
              <w:pStyle w:val="TableParagraph"/>
              <w:spacing w:before="162"/>
              <w:ind w:left="303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</w:rPr>
              <w:t>10,00</w:t>
            </w:r>
            <w:r w:rsidRPr="00514B8B">
              <w:rPr>
                <w:b/>
                <w:bCs/>
                <w:color w:val="005573"/>
                <w:spacing w:val="-3"/>
                <w:w w:val="105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</w:rPr>
              <w:t>€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</w:tcBorders>
          </w:tcPr>
          <w:p w14:paraId="09737682" w14:textId="77777777" w:rsidR="0074048C" w:rsidRPr="00514B8B" w:rsidRDefault="00955C35">
            <w:pPr>
              <w:pStyle w:val="TableParagraph"/>
              <w:spacing w:before="162"/>
              <w:ind w:left="303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</w:rPr>
              <w:t>10,00</w:t>
            </w:r>
            <w:r w:rsidRPr="00514B8B">
              <w:rPr>
                <w:b/>
                <w:bCs/>
                <w:color w:val="005573"/>
                <w:spacing w:val="-3"/>
                <w:w w:val="105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</w:rPr>
              <w:t>€</w:t>
            </w:r>
          </w:p>
        </w:tc>
      </w:tr>
      <w:tr w:rsidR="0074048C" w14:paraId="6E4A51C7" w14:textId="77777777" w:rsidTr="00514B8B">
        <w:trPr>
          <w:trHeight w:val="431"/>
        </w:trPr>
        <w:tc>
          <w:tcPr>
            <w:tcW w:w="10590" w:type="dxa"/>
            <w:gridSpan w:val="10"/>
            <w:shd w:val="clear" w:color="auto" w:fill="EDE7E1"/>
          </w:tcPr>
          <w:p w14:paraId="6DAA7374" w14:textId="77777777" w:rsidR="00514B8B" w:rsidRDefault="00514B8B">
            <w:pPr>
              <w:pStyle w:val="TableParagraph"/>
              <w:spacing w:before="12"/>
              <w:ind w:left="30"/>
              <w:rPr>
                <w:b/>
                <w:color w:val="005573"/>
                <w:spacing w:val="-8"/>
                <w:sz w:val="16"/>
                <w:szCs w:val="16"/>
              </w:rPr>
            </w:pPr>
          </w:p>
          <w:p w14:paraId="6FDF8DA8" w14:textId="3D36781B" w:rsidR="0074048C" w:rsidRPr="00514B8B" w:rsidRDefault="00514B8B">
            <w:pPr>
              <w:pStyle w:val="TableParagraph"/>
              <w:spacing w:before="12"/>
              <w:ind w:left="30"/>
              <w:rPr>
                <w:b/>
                <w:sz w:val="16"/>
                <w:szCs w:val="16"/>
              </w:rPr>
            </w:pPr>
            <w:r w:rsidRPr="00514B8B">
              <w:rPr>
                <w:b/>
                <w:color w:val="005573"/>
                <w:spacing w:val="-8"/>
                <w:sz w:val="16"/>
                <w:szCs w:val="16"/>
              </w:rPr>
              <w:t>DOPLATE ZA DODATNE USLUGE:</w:t>
            </w:r>
          </w:p>
        </w:tc>
      </w:tr>
      <w:tr w:rsidR="0074048C" w14:paraId="798933A5" w14:textId="77777777">
        <w:trPr>
          <w:trHeight w:val="236"/>
        </w:trPr>
        <w:tc>
          <w:tcPr>
            <w:tcW w:w="5156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14:paraId="343020ED" w14:textId="2AFDCEB6" w:rsidR="0074048C" w:rsidRPr="00514B8B" w:rsidRDefault="00514B8B">
            <w:pPr>
              <w:pStyle w:val="TableParagraph"/>
              <w:spacing w:before="29"/>
              <w:ind w:left="27"/>
              <w:rPr>
                <w:b/>
                <w:bCs/>
                <w:sz w:val="16"/>
                <w:szCs w:val="16"/>
              </w:rPr>
            </w:pPr>
            <w:r w:rsidRPr="00514B8B">
              <w:rPr>
                <w:b/>
                <w:bCs/>
                <w:color w:val="005573"/>
                <w:sz w:val="16"/>
                <w:szCs w:val="16"/>
              </w:rPr>
              <w:t>Doplata po kućnom ljubimcu po danu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BF1A6" w14:textId="77777777" w:rsidR="0074048C" w:rsidRPr="00514B8B" w:rsidRDefault="00955C35">
            <w:pPr>
              <w:pStyle w:val="TableParagraph"/>
              <w:spacing w:before="17"/>
              <w:ind w:left="319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</w:rPr>
              <w:t>15,00</w:t>
            </w:r>
            <w:r w:rsidRPr="00514B8B">
              <w:rPr>
                <w:b/>
                <w:bCs/>
                <w:color w:val="005573"/>
                <w:spacing w:val="-7"/>
                <w:w w:val="85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</w:rPr>
              <w:t>€</w:t>
            </w:r>
          </w:p>
        </w:tc>
        <w:tc>
          <w:tcPr>
            <w:tcW w:w="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24713" w14:textId="77777777" w:rsidR="0074048C" w:rsidRPr="00514B8B" w:rsidRDefault="00955C35">
            <w:pPr>
              <w:pStyle w:val="TableParagraph"/>
              <w:spacing w:before="17"/>
              <w:ind w:right="70"/>
              <w:jc w:val="right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</w:rPr>
              <w:t>15,00</w:t>
            </w:r>
            <w:r w:rsidRPr="00514B8B">
              <w:rPr>
                <w:b/>
                <w:bCs/>
                <w:color w:val="005573"/>
                <w:spacing w:val="-7"/>
                <w:w w:val="85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</w:rPr>
              <w:t>€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D483F" w14:textId="77777777" w:rsidR="0074048C" w:rsidRPr="00514B8B" w:rsidRDefault="00955C35">
            <w:pPr>
              <w:pStyle w:val="TableParagraph"/>
              <w:spacing w:before="17"/>
              <w:ind w:right="70"/>
              <w:jc w:val="right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</w:rPr>
              <w:t>15,00</w:t>
            </w:r>
            <w:r w:rsidRPr="00514B8B">
              <w:rPr>
                <w:b/>
                <w:bCs/>
                <w:color w:val="005573"/>
                <w:spacing w:val="-7"/>
                <w:w w:val="85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</w:rPr>
              <w:t>€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95009" w14:textId="77777777" w:rsidR="0074048C" w:rsidRPr="00514B8B" w:rsidRDefault="00955C35">
            <w:pPr>
              <w:pStyle w:val="TableParagraph"/>
              <w:spacing w:before="17"/>
              <w:ind w:left="318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</w:rPr>
              <w:t>15,00</w:t>
            </w:r>
            <w:r w:rsidRPr="00514B8B">
              <w:rPr>
                <w:b/>
                <w:bCs/>
                <w:color w:val="005573"/>
                <w:spacing w:val="-7"/>
                <w:w w:val="85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</w:rPr>
              <w:t>€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03720" w14:textId="77777777" w:rsidR="0074048C" w:rsidRPr="00514B8B" w:rsidRDefault="00955C35">
            <w:pPr>
              <w:pStyle w:val="TableParagraph"/>
              <w:spacing w:before="17"/>
              <w:ind w:left="318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</w:rPr>
              <w:t>15,00</w:t>
            </w:r>
            <w:r w:rsidRPr="00514B8B">
              <w:rPr>
                <w:b/>
                <w:bCs/>
                <w:color w:val="005573"/>
                <w:spacing w:val="-7"/>
                <w:w w:val="85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</w:rPr>
              <w:t>€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</w:tcPr>
          <w:p w14:paraId="486F868A" w14:textId="77777777" w:rsidR="0074048C" w:rsidRPr="00514B8B" w:rsidRDefault="00955C35">
            <w:pPr>
              <w:pStyle w:val="TableParagraph"/>
              <w:spacing w:before="17"/>
              <w:ind w:left="318"/>
              <w:rPr>
                <w:b/>
                <w:bCs/>
                <w:sz w:val="14"/>
              </w:rPr>
            </w:pPr>
            <w:r w:rsidRPr="00514B8B">
              <w:rPr>
                <w:b/>
                <w:bCs/>
                <w:color w:val="005573"/>
                <w:w w:val="85"/>
                <w:sz w:val="14"/>
              </w:rPr>
              <w:t>15,00</w:t>
            </w:r>
            <w:r w:rsidRPr="00514B8B">
              <w:rPr>
                <w:b/>
                <w:bCs/>
                <w:color w:val="005573"/>
                <w:spacing w:val="-7"/>
                <w:w w:val="85"/>
                <w:sz w:val="14"/>
              </w:rPr>
              <w:t xml:space="preserve"> </w:t>
            </w:r>
            <w:r w:rsidRPr="00514B8B">
              <w:rPr>
                <w:b/>
                <w:bCs/>
                <w:color w:val="005573"/>
                <w:spacing w:val="-12"/>
                <w:w w:val="105"/>
                <w:sz w:val="14"/>
              </w:rPr>
              <w:t>€</w:t>
            </w:r>
          </w:p>
        </w:tc>
      </w:tr>
      <w:tr w:rsidR="0074048C" w14:paraId="1545BA72" w14:textId="77777777">
        <w:trPr>
          <w:trHeight w:val="254"/>
        </w:trPr>
        <w:tc>
          <w:tcPr>
            <w:tcW w:w="515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F4724" w14:textId="6AA87010" w:rsidR="0074048C" w:rsidRPr="00CF7E15" w:rsidRDefault="00CF7E15">
            <w:pPr>
              <w:pStyle w:val="TableParagraph"/>
              <w:spacing w:before="47"/>
              <w:ind w:left="27"/>
              <w:rPr>
                <w:b/>
                <w:bCs/>
                <w:sz w:val="15"/>
                <w:szCs w:val="15"/>
              </w:rPr>
            </w:pPr>
            <w:r w:rsidRPr="00CF7E15">
              <w:rPr>
                <w:b/>
                <w:bCs/>
                <w:color w:val="005573"/>
                <w:sz w:val="15"/>
                <w:szCs w:val="15"/>
              </w:rPr>
              <w:t>Dječji krevetić po danu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8EFD7" w14:textId="77777777" w:rsidR="0074048C" w:rsidRPr="00CF7E15" w:rsidRDefault="00955C35">
            <w:pPr>
              <w:pStyle w:val="TableParagraph"/>
              <w:ind w:left="369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5,00</w:t>
            </w:r>
            <w:r w:rsidRPr="00CF7E15">
              <w:rPr>
                <w:b/>
                <w:bCs/>
                <w:color w:val="005573"/>
                <w:spacing w:val="-9"/>
                <w:w w:val="110"/>
                <w:sz w:val="14"/>
              </w:rPr>
              <w:t xml:space="preserve"> 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>€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5FB0D" w14:textId="77777777" w:rsidR="0074048C" w:rsidRPr="00CF7E15" w:rsidRDefault="00955C35">
            <w:pPr>
              <w:pStyle w:val="TableParagraph"/>
              <w:ind w:right="70"/>
              <w:jc w:val="right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5,00</w:t>
            </w:r>
            <w:r w:rsidRPr="00CF7E15">
              <w:rPr>
                <w:b/>
                <w:bCs/>
                <w:color w:val="005573"/>
                <w:spacing w:val="-9"/>
                <w:w w:val="110"/>
                <w:sz w:val="14"/>
              </w:rPr>
              <w:t xml:space="preserve"> 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>€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CE36F" w14:textId="77777777" w:rsidR="0074048C" w:rsidRPr="00CF7E15" w:rsidRDefault="00955C35">
            <w:pPr>
              <w:pStyle w:val="TableParagraph"/>
              <w:ind w:right="70"/>
              <w:jc w:val="right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5,00</w:t>
            </w:r>
            <w:r w:rsidRPr="00CF7E15">
              <w:rPr>
                <w:b/>
                <w:bCs/>
                <w:color w:val="005573"/>
                <w:spacing w:val="-9"/>
                <w:w w:val="110"/>
                <w:sz w:val="14"/>
              </w:rPr>
              <w:t xml:space="preserve"> 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>€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DFEA0" w14:textId="77777777" w:rsidR="0074048C" w:rsidRPr="00CF7E15" w:rsidRDefault="00955C35">
            <w:pPr>
              <w:pStyle w:val="TableParagraph"/>
              <w:ind w:left="368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5,00</w:t>
            </w:r>
            <w:r w:rsidRPr="00CF7E15">
              <w:rPr>
                <w:b/>
                <w:bCs/>
                <w:color w:val="005573"/>
                <w:spacing w:val="-9"/>
                <w:w w:val="110"/>
                <w:sz w:val="14"/>
              </w:rPr>
              <w:t xml:space="preserve"> 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>€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E3025" w14:textId="77777777" w:rsidR="0074048C" w:rsidRPr="00CF7E15" w:rsidRDefault="00955C35">
            <w:pPr>
              <w:pStyle w:val="TableParagraph"/>
              <w:ind w:left="368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5,00</w:t>
            </w:r>
            <w:r w:rsidRPr="00CF7E15">
              <w:rPr>
                <w:b/>
                <w:bCs/>
                <w:color w:val="005573"/>
                <w:spacing w:val="-9"/>
                <w:w w:val="110"/>
                <w:sz w:val="14"/>
              </w:rPr>
              <w:t xml:space="preserve"> 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>€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D9C41F" w14:textId="77777777" w:rsidR="0074048C" w:rsidRPr="00CF7E15" w:rsidRDefault="00955C35">
            <w:pPr>
              <w:pStyle w:val="TableParagraph"/>
              <w:ind w:right="48"/>
              <w:jc w:val="right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5,00</w:t>
            </w:r>
            <w:r w:rsidRPr="00CF7E15">
              <w:rPr>
                <w:b/>
                <w:bCs/>
                <w:color w:val="005573"/>
                <w:spacing w:val="-9"/>
                <w:w w:val="110"/>
                <w:sz w:val="14"/>
              </w:rPr>
              <w:t xml:space="preserve"> 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>€</w:t>
            </w:r>
          </w:p>
        </w:tc>
      </w:tr>
      <w:tr w:rsidR="0074048C" w14:paraId="5B984FF6" w14:textId="77777777">
        <w:trPr>
          <w:trHeight w:val="254"/>
        </w:trPr>
        <w:tc>
          <w:tcPr>
            <w:tcW w:w="515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E7172" w14:textId="68AD4D20" w:rsidR="0074048C" w:rsidRPr="00CF7E15" w:rsidRDefault="00955C35">
            <w:pPr>
              <w:pStyle w:val="TableParagraph"/>
              <w:spacing w:before="47"/>
              <w:ind w:left="27"/>
              <w:rPr>
                <w:b/>
                <w:bCs/>
                <w:sz w:val="15"/>
                <w:szCs w:val="15"/>
              </w:rPr>
            </w:pPr>
            <w:r w:rsidRPr="00CF7E15">
              <w:rPr>
                <w:b/>
                <w:bCs/>
                <w:color w:val="005573"/>
                <w:spacing w:val="-2"/>
                <w:sz w:val="15"/>
                <w:szCs w:val="15"/>
              </w:rPr>
              <w:t>S</w:t>
            </w:r>
            <w:r w:rsidR="00CF7E15" w:rsidRPr="00CF7E15">
              <w:rPr>
                <w:b/>
                <w:bCs/>
                <w:color w:val="005573"/>
                <w:spacing w:val="-2"/>
                <w:sz w:val="15"/>
                <w:szCs w:val="15"/>
              </w:rPr>
              <w:t>ef po danu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2E792" w14:textId="77777777" w:rsidR="0074048C" w:rsidRPr="00CF7E15" w:rsidRDefault="00955C35">
            <w:pPr>
              <w:pStyle w:val="TableParagraph"/>
              <w:ind w:left="369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3,00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 xml:space="preserve"> €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ABEFB" w14:textId="77777777" w:rsidR="0074048C" w:rsidRPr="00CF7E15" w:rsidRDefault="00955C35">
            <w:pPr>
              <w:pStyle w:val="TableParagraph"/>
              <w:ind w:right="70"/>
              <w:jc w:val="right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3,00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 xml:space="preserve"> €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D6F15" w14:textId="77777777" w:rsidR="0074048C" w:rsidRPr="00CF7E15" w:rsidRDefault="00955C35">
            <w:pPr>
              <w:pStyle w:val="TableParagraph"/>
              <w:ind w:right="70"/>
              <w:jc w:val="right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3,00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 xml:space="preserve"> €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B78E8" w14:textId="77777777" w:rsidR="0074048C" w:rsidRPr="00CF7E15" w:rsidRDefault="00955C35">
            <w:pPr>
              <w:pStyle w:val="TableParagraph"/>
              <w:ind w:left="368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3,00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 xml:space="preserve"> €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A34EC" w14:textId="77777777" w:rsidR="0074048C" w:rsidRPr="00CF7E15" w:rsidRDefault="00955C35">
            <w:pPr>
              <w:pStyle w:val="TableParagraph"/>
              <w:ind w:left="368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3,00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 xml:space="preserve"> €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ED1702" w14:textId="77777777" w:rsidR="0074048C" w:rsidRPr="00CF7E15" w:rsidRDefault="00955C35">
            <w:pPr>
              <w:pStyle w:val="TableParagraph"/>
              <w:ind w:right="48"/>
              <w:jc w:val="right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3,00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 xml:space="preserve"> €</w:t>
            </w:r>
          </w:p>
        </w:tc>
      </w:tr>
      <w:tr w:rsidR="0074048C" w14:paraId="18DB9D5D" w14:textId="77777777">
        <w:trPr>
          <w:trHeight w:val="254"/>
        </w:trPr>
        <w:tc>
          <w:tcPr>
            <w:tcW w:w="515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07EF5" w14:textId="694539C0" w:rsidR="0074048C" w:rsidRPr="00CF7E15" w:rsidRDefault="00CF7E15">
            <w:pPr>
              <w:pStyle w:val="TableParagraph"/>
              <w:spacing w:before="47"/>
              <w:ind w:left="27"/>
              <w:rPr>
                <w:b/>
                <w:bCs/>
                <w:sz w:val="15"/>
                <w:szCs w:val="15"/>
              </w:rPr>
            </w:pPr>
            <w:r w:rsidRPr="00CF7E15">
              <w:rPr>
                <w:b/>
                <w:bCs/>
                <w:color w:val="005573"/>
                <w:spacing w:val="-2"/>
                <w:sz w:val="15"/>
                <w:szCs w:val="15"/>
              </w:rPr>
              <w:t>Frižider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3811B" w14:textId="77777777" w:rsidR="0074048C" w:rsidRPr="00CF7E15" w:rsidRDefault="00955C35">
            <w:pPr>
              <w:pStyle w:val="TableParagraph"/>
              <w:ind w:left="369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5,00</w:t>
            </w:r>
            <w:r w:rsidRPr="00CF7E15">
              <w:rPr>
                <w:b/>
                <w:bCs/>
                <w:color w:val="005573"/>
                <w:spacing w:val="-9"/>
                <w:w w:val="110"/>
                <w:sz w:val="14"/>
              </w:rPr>
              <w:t xml:space="preserve"> 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>€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CA546" w14:textId="77777777" w:rsidR="0074048C" w:rsidRPr="00CF7E15" w:rsidRDefault="00955C35">
            <w:pPr>
              <w:pStyle w:val="TableParagraph"/>
              <w:ind w:right="70"/>
              <w:jc w:val="right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5,00</w:t>
            </w:r>
            <w:r w:rsidRPr="00CF7E15">
              <w:rPr>
                <w:b/>
                <w:bCs/>
                <w:color w:val="005573"/>
                <w:spacing w:val="-9"/>
                <w:w w:val="110"/>
                <w:sz w:val="14"/>
              </w:rPr>
              <w:t xml:space="preserve"> 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>€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5EAC" w14:textId="77777777" w:rsidR="0074048C" w:rsidRPr="00CF7E15" w:rsidRDefault="00955C35">
            <w:pPr>
              <w:pStyle w:val="TableParagraph"/>
              <w:ind w:right="70"/>
              <w:jc w:val="right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5,00</w:t>
            </w:r>
            <w:r w:rsidRPr="00CF7E15">
              <w:rPr>
                <w:b/>
                <w:bCs/>
                <w:color w:val="005573"/>
                <w:spacing w:val="-9"/>
                <w:w w:val="110"/>
                <w:sz w:val="14"/>
              </w:rPr>
              <w:t xml:space="preserve"> 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>€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5CA12" w14:textId="77777777" w:rsidR="0074048C" w:rsidRPr="00CF7E15" w:rsidRDefault="00955C35">
            <w:pPr>
              <w:pStyle w:val="TableParagraph"/>
              <w:ind w:left="368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5,00</w:t>
            </w:r>
            <w:r w:rsidRPr="00CF7E15">
              <w:rPr>
                <w:b/>
                <w:bCs/>
                <w:color w:val="005573"/>
                <w:spacing w:val="-9"/>
                <w:w w:val="110"/>
                <w:sz w:val="14"/>
              </w:rPr>
              <w:t xml:space="preserve"> 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>€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5E95C" w14:textId="77777777" w:rsidR="0074048C" w:rsidRPr="00CF7E15" w:rsidRDefault="00955C35">
            <w:pPr>
              <w:pStyle w:val="TableParagraph"/>
              <w:ind w:left="368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5,00</w:t>
            </w:r>
            <w:r w:rsidRPr="00CF7E15">
              <w:rPr>
                <w:b/>
                <w:bCs/>
                <w:color w:val="005573"/>
                <w:spacing w:val="-9"/>
                <w:w w:val="110"/>
                <w:sz w:val="14"/>
              </w:rPr>
              <w:t xml:space="preserve"> 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>€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063993" w14:textId="77777777" w:rsidR="0074048C" w:rsidRPr="00CF7E15" w:rsidRDefault="00955C35">
            <w:pPr>
              <w:pStyle w:val="TableParagraph"/>
              <w:ind w:right="48"/>
              <w:jc w:val="right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90"/>
                <w:sz w:val="14"/>
              </w:rPr>
              <w:t>5,00</w:t>
            </w:r>
            <w:r w:rsidRPr="00CF7E15">
              <w:rPr>
                <w:b/>
                <w:bCs/>
                <w:color w:val="005573"/>
                <w:spacing w:val="-9"/>
                <w:w w:val="110"/>
                <w:sz w:val="14"/>
              </w:rPr>
              <w:t xml:space="preserve"> </w:t>
            </w:r>
            <w:r w:rsidRPr="00CF7E15">
              <w:rPr>
                <w:b/>
                <w:bCs/>
                <w:color w:val="005573"/>
                <w:spacing w:val="-10"/>
                <w:w w:val="110"/>
                <w:sz w:val="14"/>
              </w:rPr>
              <w:t>€</w:t>
            </w:r>
          </w:p>
        </w:tc>
      </w:tr>
      <w:tr w:rsidR="0074048C" w14:paraId="0D36421B" w14:textId="77777777">
        <w:trPr>
          <w:trHeight w:val="254"/>
        </w:trPr>
        <w:tc>
          <w:tcPr>
            <w:tcW w:w="515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0ADE9" w14:textId="29926CF9" w:rsidR="0074048C" w:rsidRPr="00CF7E15" w:rsidRDefault="00CF7E15" w:rsidP="00CF7E15">
            <w:pPr>
              <w:pStyle w:val="TableParagraph"/>
              <w:spacing w:before="47"/>
              <w:rPr>
                <w:b/>
                <w:bCs/>
                <w:sz w:val="15"/>
                <w:szCs w:val="15"/>
              </w:rPr>
            </w:pPr>
            <w:r w:rsidRPr="00CF7E15">
              <w:rPr>
                <w:b/>
                <w:bCs/>
                <w:color w:val="005573"/>
                <w:sz w:val="15"/>
                <w:szCs w:val="15"/>
              </w:rPr>
              <w:t xml:space="preserve"> Minimalni boravak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952B" w14:textId="77777777" w:rsidR="0074048C" w:rsidRPr="00CF7E15" w:rsidRDefault="00955C35">
            <w:pPr>
              <w:pStyle w:val="TableParagraph"/>
              <w:ind w:right="14"/>
              <w:jc w:val="right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85"/>
                <w:sz w:val="14"/>
              </w:rPr>
              <w:t>-</w:t>
            </w:r>
            <w:r w:rsidRPr="00CF7E15">
              <w:rPr>
                <w:b/>
                <w:bCs/>
                <w:color w:val="005573"/>
                <w:spacing w:val="-10"/>
                <w:w w:val="95"/>
                <w:sz w:val="14"/>
              </w:rPr>
              <w:t>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35E13" w14:textId="77777777" w:rsidR="0074048C" w:rsidRPr="00CF7E15" w:rsidRDefault="00955C35">
            <w:pPr>
              <w:pStyle w:val="TableParagraph"/>
              <w:ind w:right="15"/>
              <w:jc w:val="right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85"/>
                <w:sz w:val="14"/>
              </w:rPr>
              <w:t>-</w:t>
            </w:r>
            <w:r w:rsidRPr="00CF7E15">
              <w:rPr>
                <w:b/>
                <w:bCs/>
                <w:color w:val="005573"/>
                <w:spacing w:val="-10"/>
                <w:w w:val="95"/>
                <w:sz w:val="14"/>
              </w:rPr>
              <w:t>-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CD55E" w14:textId="77777777" w:rsidR="0074048C" w:rsidRPr="00CF7E15" w:rsidRDefault="00955C35">
            <w:pPr>
              <w:pStyle w:val="TableParagraph"/>
              <w:ind w:right="15"/>
              <w:jc w:val="right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w w:val="85"/>
                <w:sz w:val="14"/>
              </w:rPr>
              <w:t>-</w:t>
            </w:r>
            <w:r w:rsidRPr="00CF7E15">
              <w:rPr>
                <w:b/>
                <w:bCs/>
                <w:color w:val="005573"/>
                <w:spacing w:val="-10"/>
                <w:w w:val="95"/>
                <w:sz w:val="14"/>
              </w:rPr>
              <w:t>-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6883" w14:textId="77777777" w:rsidR="0074048C" w:rsidRPr="00CF7E15" w:rsidRDefault="00955C35">
            <w:pPr>
              <w:pStyle w:val="TableParagraph"/>
              <w:ind w:right="16"/>
              <w:jc w:val="right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spacing w:val="-5"/>
                <w:sz w:val="14"/>
              </w:rPr>
              <w:t>20%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0630D" w14:textId="77777777" w:rsidR="0074048C" w:rsidRPr="00CF7E15" w:rsidRDefault="00955C35">
            <w:pPr>
              <w:pStyle w:val="TableParagraph"/>
              <w:ind w:right="16"/>
              <w:jc w:val="right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spacing w:val="-5"/>
                <w:sz w:val="14"/>
              </w:rPr>
              <w:t>20%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F24AE10" w14:textId="77777777" w:rsidR="0074048C" w:rsidRPr="00CF7E15" w:rsidRDefault="00955C35">
            <w:pPr>
              <w:pStyle w:val="TableParagraph"/>
              <w:ind w:right="-15"/>
              <w:jc w:val="right"/>
              <w:rPr>
                <w:b/>
                <w:bCs/>
                <w:sz w:val="14"/>
              </w:rPr>
            </w:pPr>
            <w:r w:rsidRPr="00CF7E15">
              <w:rPr>
                <w:b/>
                <w:bCs/>
                <w:color w:val="005573"/>
                <w:spacing w:val="-5"/>
                <w:sz w:val="14"/>
              </w:rPr>
              <w:t>20%</w:t>
            </w:r>
          </w:p>
        </w:tc>
      </w:tr>
      <w:tr w:rsidR="00CF7E15" w:rsidRPr="00CF7E15" w14:paraId="17CFA339" w14:textId="77777777" w:rsidTr="00CF7E15">
        <w:trPr>
          <w:trHeight w:val="397"/>
        </w:trPr>
        <w:tc>
          <w:tcPr>
            <w:tcW w:w="10590" w:type="dxa"/>
            <w:gridSpan w:val="10"/>
            <w:tcBorders>
              <w:top w:val="single" w:sz="2" w:space="0" w:color="000000"/>
            </w:tcBorders>
          </w:tcPr>
          <w:p w14:paraId="3B9A02A7" w14:textId="77777777" w:rsidR="00CF7E15" w:rsidRDefault="00CF7E15">
            <w:pPr>
              <w:pStyle w:val="TableParagraph"/>
              <w:spacing w:before="40"/>
              <w:ind w:left="27"/>
              <w:rPr>
                <w:b/>
                <w:bCs/>
                <w:color w:val="215868" w:themeColor="accent5" w:themeShade="80"/>
                <w:sz w:val="14"/>
              </w:rPr>
            </w:pPr>
          </w:p>
          <w:p w14:paraId="7592B250" w14:textId="49D2EB4F" w:rsidR="0074048C" w:rsidRPr="00CF7E15" w:rsidRDefault="00CF7E15">
            <w:pPr>
              <w:pStyle w:val="TableParagraph"/>
              <w:spacing w:before="40"/>
              <w:ind w:left="27"/>
              <w:rPr>
                <w:b/>
                <w:bCs/>
                <w:color w:val="215868" w:themeColor="accent5" w:themeShade="80"/>
                <w:sz w:val="14"/>
              </w:rPr>
            </w:pPr>
            <w:r w:rsidRPr="00CF7E15">
              <w:rPr>
                <w:b/>
                <w:bCs/>
                <w:color w:val="215868" w:themeColor="accent5" w:themeShade="80"/>
                <w:sz w:val="14"/>
              </w:rPr>
              <w:t>Hotel nudi ograničen broj besplatnih parkirnih mjesta ispred hotela, kao i ograničen broj čuvanih parking mjesta koja se plaćaju</w:t>
            </w:r>
          </w:p>
        </w:tc>
      </w:tr>
    </w:tbl>
    <w:p w14:paraId="02596B27" w14:textId="77777777" w:rsidR="00CF7E15" w:rsidRPr="00CF7E15" w:rsidRDefault="00CF7E15">
      <w:pPr>
        <w:spacing w:before="27"/>
        <w:ind w:left="261"/>
        <w:rPr>
          <w:rFonts w:ascii="Calibri"/>
          <w:b/>
          <w:bCs/>
          <w:i/>
          <w:color w:val="215868" w:themeColor="accent5" w:themeShade="80"/>
          <w:sz w:val="14"/>
        </w:rPr>
      </w:pPr>
    </w:p>
    <w:p w14:paraId="64D4754D" w14:textId="77777777" w:rsidR="00CF7E15" w:rsidRDefault="00CF7E15">
      <w:pPr>
        <w:spacing w:before="27"/>
        <w:ind w:left="261"/>
        <w:rPr>
          <w:rFonts w:ascii="Calibri"/>
          <w:i/>
          <w:color w:val="005573"/>
          <w:sz w:val="14"/>
        </w:rPr>
      </w:pPr>
    </w:p>
    <w:p w14:paraId="642C973D" w14:textId="77777777" w:rsidR="00CF7E15" w:rsidRDefault="00CF7E15">
      <w:pPr>
        <w:spacing w:before="27"/>
        <w:ind w:left="261"/>
        <w:rPr>
          <w:rFonts w:ascii="Calibri"/>
          <w:i/>
          <w:color w:val="005573"/>
          <w:sz w:val="14"/>
        </w:rPr>
      </w:pPr>
    </w:p>
    <w:p w14:paraId="73832C6A" w14:textId="77777777" w:rsidR="00CF7E15" w:rsidRDefault="00CF7E15">
      <w:pPr>
        <w:spacing w:before="27"/>
        <w:ind w:left="261"/>
        <w:rPr>
          <w:rFonts w:ascii="Calibri"/>
          <w:i/>
          <w:color w:val="005573"/>
          <w:sz w:val="14"/>
        </w:rPr>
      </w:pPr>
    </w:p>
    <w:p w14:paraId="5E76B253" w14:textId="77777777" w:rsidR="0074048C" w:rsidRDefault="0074048C">
      <w:pPr>
        <w:rPr>
          <w:rFonts w:ascii="Calibri"/>
          <w:i/>
          <w:color w:val="005573"/>
        </w:rPr>
      </w:pPr>
    </w:p>
    <w:p w14:paraId="508BF528" w14:textId="77777777" w:rsidR="003A595C" w:rsidRDefault="003A595C">
      <w:pPr>
        <w:rPr>
          <w:rFonts w:ascii="Calibri"/>
          <w:i/>
          <w:color w:val="005573"/>
        </w:rPr>
      </w:pPr>
    </w:p>
    <w:p w14:paraId="1CF55E96" w14:textId="77777777" w:rsidR="003A595C" w:rsidRDefault="003A595C">
      <w:pPr>
        <w:rPr>
          <w:rFonts w:ascii="Calibri"/>
          <w:i/>
          <w:color w:val="005573"/>
        </w:rPr>
      </w:pPr>
    </w:p>
    <w:p w14:paraId="3940F9BA" w14:textId="4CA454F5" w:rsidR="003A595C" w:rsidRPr="003A595C" w:rsidRDefault="003A595C">
      <w:pPr>
        <w:rPr>
          <w:rFonts w:ascii="Calibri"/>
          <w:b/>
          <w:bCs/>
          <w:iCs/>
          <w:color w:val="005573"/>
          <w:sz w:val="24"/>
          <w:szCs w:val="24"/>
        </w:rPr>
      </w:pPr>
      <w:r w:rsidRPr="003A595C">
        <w:rPr>
          <w:rFonts w:ascii="Calibri"/>
          <w:b/>
          <w:bCs/>
          <w:iCs/>
          <w:color w:val="005573"/>
          <w:sz w:val="24"/>
          <w:szCs w:val="24"/>
        </w:rPr>
        <w:t>Boravi</w:t>
      </w:r>
      <w:r w:rsidRPr="003A595C">
        <w:rPr>
          <w:rFonts w:ascii="Calibri"/>
          <w:b/>
          <w:bCs/>
          <w:iCs/>
          <w:color w:val="005573"/>
          <w:sz w:val="24"/>
          <w:szCs w:val="24"/>
        </w:rPr>
        <w:t>š</w:t>
      </w:r>
      <w:r w:rsidRPr="003A595C">
        <w:rPr>
          <w:rFonts w:ascii="Calibri"/>
          <w:b/>
          <w:bCs/>
          <w:iCs/>
          <w:color w:val="005573"/>
          <w:sz w:val="24"/>
          <w:szCs w:val="24"/>
        </w:rPr>
        <w:t>na taksa nije ura</w:t>
      </w:r>
      <w:r w:rsidRPr="003A595C">
        <w:rPr>
          <w:rFonts w:ascii="Calibri"/>
          <w:b/>
          <w:bCs/>
          <w:iCs/>
          <w:color w:val="005573"/>
          <w:sz w:val="24"/>
          <w:szCs w:val="24"/>
        </w:rPr>
        <w:t>č</w:t>
      </w:r>
      <w:r w:rsidRPr="003A595C">
        <w:rPr>
          <w:rFonts w:ascii="Calibri"/>
          <w:b/>
          <w:bCs/>
          <w:iCs/>
          <w:color w:val="005573"/>
          <w:sz w:val="24"/>
          <w:szCs w:val="24"/>
        </w:rPr>
        <w:t>unata u cijenu, ona po osobi i po danu iznosi:</w:t>
      </w:r>
    </w:p>
    <w:p w14:paraId="37EE3B8A" w14:textId="77777777" w:rsidR="003A595C" w:rsidRPr="003A595C" w:rsidRDefault="003A595C">
      <w:pPr>
        <w:rPr>
          <w:rFonts w:ascii="Calibri"/>
          <w:b/>
          <w:bCs/>
          <w:iCs/>
          <w:color w:val="005573"/>
          <w:sz w:val="24"/>
          <w:szCs w:val="24"/>
        </w:rPr>
      </w:pPr>
    </w:p>
    <w:p w14:paraId="41AC38A1" w14:textId="77777777" w:rsidR="003A595C" w:rsidRPr="003A595C" w:rsidRDefault="003A595C">
      <w:pPr>
        <w:rPr>
          <w:rFonts w:ascii="Calibri"/>
          <w:b/>
          <w:bCs/>
          <w:iCs/>
          <w:color w:val="005573"/>
          <w:sz w:val="24"/>
          <w:szCs w:val="24"/>
        </w:rPr>
      </w:pPr>
    </w:p>
    <w:p w14:paraId="7A2C475C" w14:textId="1B2AF6C7" w:rsidR="003A595C" w:rsidRPr="003A595C" w:rsidRDefault="003A595C">
      <w:pPr>
        <w:rPr>
          <w:rFonts w:ascii="Calibri"/>
          <w:b/>
          <w:bCs/>
          <w:iCs/>
          <w:color w:val="005573"/>
          <w:sz w:val="24"/>
          <w:szCs w:val="24"/>
        </w:rPr>
      </w:pPr>
      <w:r w:rsidRPr="003A595C">
        <w:rPr>
          <w:rFonts w:ascii="Calibri"/>
          <w:b/>
          <w:bCs/>
          <w:iCs/>
          <w:color w:val="005573"/>
          <w:sz w:val="24"/>
          <w:szCs w:val="24"/>
        </w:rPr>
        <w:t xml:space="preserve">Za </w:t>
      </w:r>
      <w:r>
        <w:rPr>
          <w:rFonts w:ascii="Calibri"/>
          <w:b/>
          <w:bCs/>
          <w:iCs/>
          <w:color w:val="005573"/>
          <w:sz w:val="24"/>
          <w:szCs w:val="24"/>
        </w:rPr>
        <w:t xml:space="preserve"> </w:t>
      </w:r>
      <w:r w:rsidRPr="003A595C">
        <w:rPr>
          <w:rFonts w:ascii="Calibri"/>
          <w:b/>
          <w:bCs/>
          <w:iCs/>
          <w:color w:val="005573"/>
          <w:sz w:val="24"/>
          <w:szCs w:val="24"/>
        </w:rPr>
        <w:t xml:space="preserve"> 4.,  5., 6., 7., 8.  i 9. mjesec 3.50 KM</w:t>
      </w:r>
    </w:p>
    <w:p w14:paraId="004139C7" w14:textId="77777777" w:rsidR="003A595C" w:rsidRPr="003A595C" w:rsidRDefault="003A595C">
      <w:pPr>
        <w:rPr>
          <w:rFonts w:ascii="Calibri"/>
          <w:b/>
          <w:bCs/>
          <w:iCs/>
          <w:color w:val="005573"/>
          <w:sz w:val="24"/>
          <w:szCs w:val="24"/>
        </w:rPr>
      </w:pPr>
    </w:p>
    <w:p w14:paraId="41F989C4" w14:textId="77777777" w:rsidR="003A595C" w:rsidRDefault="003A595C">
      <w:pPr>
        <w:rPr>
          <w:rFonts w:ascii="Calibri"/>
          <w:i/>
          <w:color w:val="005573"/>
        </w:rPr>
      </w:pPr>
      <w:r w:rsidRPr="003A595C">
        <w:rPr>
          <w:rFonts w:ascii="Calibri"/>
          <w:b/>
          <w:bCs/>
          <w:iCs/>
          <w:color w:val="005573"/>
          <w:sz w:val="24"/>
          <w:szCs w:val="24"/>
        </w:rPr>
        <w:t>Za</w:t>
      </w:r>
      <w:r>
        <w:rPr>
          <w:rFonts w:ascii="Calibri"/>
          <w:b/>
          <w:bCs/>
          <w:iCs/>
          <w:color w:val="005573"/>
          <w:sz w:val="24"/>
          <w:szCs w:val="24"/>
        </w:rPr>
        <w:t xml:space="preserve">  </w:t>
      </w:r>
      <w:r w:rsidRPr="003A595C">
        <w:rPr>
          <w:rFonts w:ascii="Calibri"/>
          <w:b/>
          <w:bCs/>
          <w:iCs/>
          <w:color w:val="005573"/>
          <w:sz w:val="24"/>
          <w:szCs w:val="24"/>
        </w:rPr>
        <w:t xml:space="preserve"> 1., 2., 3., 10., 11 i 12.. mjesec 3,20 KM</w:t>
      </w:r>
      <w:r>
        <w:rPr>
          <w:rFonts w:ascii="Calibri"/>
          <w:i/>
          <w:color w:val="005573"/>
        </w:rPr>
        <w:t xml:space="preserve"> </w:t>
      </w:r>
    </w:p>
    <w:p w14:paraId="7C76B775" w14:textId="77777777" w:rsidR="003A595C" w:rsidRDefault="003A595C">
      <w:pPr>
        <w:rPr>
          <w:rFonts w:ascii="Calibri"/>
          <w:i/>
          <w:color w:val="005573"/>
        </w:rPr>
      </w:pPr>
    </w:p>
    <w:p w14:paraId="63C8D39F" w14:textId="77777777" w:rsidR="003A595C" w:rsidRDefault="003A595C">
      <w:pPr>
        <w:rPr>
          <w:rFonts w:ascii="Calibri"/>
          <w:i/>
          <w:color w:val="005573"/>
        </w:rPr>
      </w:pPr>
    </w:p>
    <w:p w14:paraId="6270955E" w14:textId="77777777" w:rsidR="003A595C" w:rsidRPr="003A595C" w:rsidRDefault="003A595C">
      <w:pPr>
        <w:rPr>
          <w:rFonts w:ascii="Calibri"/>
          <w:b/>
          <w:bCs/>
          <w:i/>
          <w:color w:val="005573"/>
        </w:rPr>
      </w:pPr>
      <w:r w:rsidRPr="003A595C">
        <w:rPr>
          <w:rFonts w:ascii="Calibri"/>
          <w:b/>
          <w:bCs/>
          <w:i/>
          <w:color w:val="005573"/>
        </w:rPr>
        <w:t>Djeca od 12 do 17,99 godina imaju 50% popusta na boravi</w:t>
      </w:r>
      <w:r w:rsidRPr="003A595C">
        <w:rPr>
          <w:rFonts w:ascii="Calibri"/>
          <w:b/>
          <w:bCs/>
          <w:i/>
          <w:color w:val="005573"/>
        </w:rPr>
        <w:t>š</w:t>
      </w:r>
      <w:r w:rsidRPr="003A595C">
        <w:rPr>
          <w:rFonts w:ascii="Calibri"/>
          <w:b/>
          <w:bCs/>
          <w:i/>
          <w:color w:val="005573"/>
        </w:rPr>
        <w:t xml:space="preserve">nu taksu </w:t>
      </w:r>
    </w:p>
    <w:p w14:paraId="074BA68B" w14:textId="77777777" w:rsidR="003A595C" w:rsidRPr="003A595C" w:rsidRDefault="003A595C">
      <w:pPr>
        <w:rPr>
          <w:rFonts w:ascii="Calibri"/>
          <w:b/>
          <w:bCs/>
          <w:i/>
          <w:color w:val="005573"/>
        </w:rPr>
      </w:pPr>
    </w:p>
    <w:p w14:paraId="20329A9A" w14:textId="77777777" w:rsidR="003A595C" w:rsidRDefault="003A595C">
      <w:pPr>
        <w:rPr>
          <w:rFonts w:ascii="Calibri"/>
          <w:b/>
          <w:bCs/>
          <w:i/>
          <w:color w:val="005573"/>
        </w:rPr>
      </w:pPr>
      <w:r w:rsidRPr="003A595C">
        <w:rPr>
          <w:rFonts w:ascii="Calibri"/>
          <w:b/>
          <w:bCs/>
          <w:i/>
          <w:color w:val="005573"/>
        </w:rPr>
        <w:t>Djeca od 0 do 11,99 godina ne pla</w:t>
      </w:r>
      <w:r w:rsidRPr="003A595C">
        <w:rPr>
          <w:rFonts w:ascii="Calibri"/>
          <w:b/>
          <w:bCs/>
          <w:i/>
          <w:color w:val="005573"/>
        </w:rPr>
        <w:t>ć</w:t>
      </w:r>
      <w:r w:rsidRPr="003A595C">
        <w:rPr>
          <w:rFonts w:ascii="Calibri"/>
          <w:b/>
          <w:bCs/>
          <w:i/>
          <w:color w:val="005573"/>
        </w:rPr>
        <w:t>aju boravi</w:t>
      </w:r>
      <w:r w:rsidRPr="003A595C">
        <w:rPr>
          <w:rFonts w:ascii="Calibri"/>
          <w:b/>
          <w:bCs/>
          <w:i/>
          <w:color w:val="005573"/>
        </w:rPr>
        <w:t>š</w:t>
      </w:r>
      <w:r w:rsidRPr="003A595C">
        <w:rPr>
          <w:rFonts w:ascii="Calibri"/>
          <w:b/>
          <w:bCs/>
          <w:i/>
          <w:color w:val="005573"/>
        </w:rPr>
        <w:t>nu tak</w:t>
      </w:r>
      <w:r w:rsidR="006605F0">
        <w:rPr>
          <w:rFonts w:ascii="Calibri"/>
          <w:b/>
          <w:bCs/>
          <w:i/>
          <w:color w:val="005573"/>
        </w:rPr>
        <w:t>su</w:t>
      </w:r>
    </w:p>
    <w:p w14:paraId="51D0C1DC" w14:textId="77777777" w:rsidR="006605F0" w:rsidRDefault="006605F0">
      <w:pPr>
        <w:rPr>
          <w:rFonts w:ascii="Calibri"/>
          <w:b/>
          <w:bCs/>
          <w:i/>
          <w:color w:val="005573"/>
        </w:rPr>
      </w:pPr>
    </w:p>
    <w:p w14:paraId="242ACA24" w14:textId="77777777" w:rsidR="006605F0" w:rsidRDefault="006605F0">
      <w:pPr>
        <w:rPr>
          <w:rFonts w:ascii="Calibri"/>
          <w:b/>
          <w:bCs/>
          <w:i/>
          <w:color w:val="005573"/>
        </w:rPr>
      </w:pPr>
    </w:p>
    <w:p w14:paraId="5552707D" w14:textId="77777777" w:rsidR="006605F0" w:rsidRDefault="006605F0">
      <w:pPr>
        <w:rPr>
          <w:rFonts w:ascii="Calibri"/>
          <w:b/>
          <w:bCs/>
          <w:i/>
          <w:color w:val="005573"/>
        </w:rPr>
      </w:pPr>
    </w:p>
    <w:p w14:paraId="1F5B5874" w14:textId="4B4DD866" w:rsidR="006605F0" w:rsidRPr="006605F0" w:rsidRDefault="006605F0" w:rsidP="006605F0">
      <w:pPr>
        <w:jc w:val="center"/>
        <w:rPr>
          <w:iCs/>
          <w:sz w:val="24"/>
          <w:szCs w:val="24"/>
        </w:rPr>
        <w:sectPr w:rsidR="006605F0" w:rsidRPr="006605F0" w:rsidSect="004D3E0B">
          <w:headerReference w:type="default" r:id="rId6"/>
          <w:footerReference w:type="default" r:id="rId7"/>
          <w:type w:val="continuous"/>
          <w:pgSz w:w="11910" w:h="16840"/>
          <w:pgMar w:top="2002" w:right="403" w:bottom="1219" w:left="561" w:header="658" w:footer="1021" w:gutter="0"/>
          <w:pgNumType w:start="1"/>
          <w:cols w:space="720"/>
        </w:sectPr>
      </w:pPr>
      <w:r w:rsidRPr="006605F0">
        <w:rPr>
          <w:rFonts w:ascii="Calibri"/>
          <w:b/>
          <w:bCs/>
          <w:iCs/>
          <w:color w:val="005573"/>
          <w:sz w:val="24"/>
          <w:szCs w:val="24"/>
        </w:rPr>
        <w:t>TRO</w:t>
      </w:r>
      <w:r w:rsidRPr="006605F0">
        <w:rPr>
          <w:rFonts w:ascii="Calibri"/>
          <w:b/>
          <w:bCs/>
          <w:iCs/>
          <w:color w:val="005573"/>
          <w:sz w:val="24"/>
          <w:szCs w:val="24"/>
        </w:rPr>
        <w:t>Š</w:t>
      </w:r>
      <w:r w:rsidRPr="006605F0">
        <w:rPr>
          <w:rFonts w:ascii="Calibri"/>
          <w:b/>
          <w:bCs/>
          <w:iCs/>
          <w:color w:val="005573"/>
          <w:sz w:val="24"/>
          <w:szCs w:val="24"/>
        </w:rPr>
        <w:t>KOVI REZERVACIJE 20 KM</w:t>
      </w:r>
    </w:p>
    <w:p w14:paraId="3C897239" w14:textId="7A036161" w:rsidR="00955C35" w:rsidRDefault="00955C35" w:rsidP="006605F0"/>
    <w:sectPr w:rsidR="00955C35">
      <w:pgSz w:w="11910" w:h="16840"/>
      <w:pgMar w:top="2000" w:right="400" w:bottom="1220" w:left="560" w:header="656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6A0C" w14:textId="77777777" w:rsidR="0053206D" w:rsidRDefault="0053206D">
      <w:r>
        <w:separator/>
      </w:r>
    </w:p>
  </w:endnote>
  <w:endnote w:type="continuationSeparator" w:id="0">
    <w:p w14:paraId="09B94CD6" w14:textId="77777777" w:rsidR="0053206D" w:rsidRDefault="0053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F8D6" w14:textId="065D7395" w:rsidR="0074048C" w:rsidRDefault="00955C3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6924221" wp14:editId="1D1F3055">
              <wp:simplePos x="0" y="0"/>
              <wp:positionH relativeFrom="page">
                <wp:posOffset>2351658</wp:posOffset>
              </wp:positionH>
              <wp:positionV relativeFrom="page">
                <wp:posOffset>9904979</wp:posOffset>
              </wp:positionV>
              <wp:extent cx="2854325" cy="5060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4325" cy="506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85465F" w14:textId="508DEB25" w:rsidR="0074048C" w:rsidRDefault="0074048C">
                          <w:pPr>
                            <w:ind w:left="1"/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2422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5.15pt;margin-top:779.9pt;width:224.75pt;height:39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" filled="f" stroked="f">
              <v:textbox inset="0,0,0,0">
                <w:txbxContent>
                  <w:p w14:paraId="7D85465F" w14:textId="508DEB25" w:rsidR="0074048C" w:rsidRDefault="0074048C">
                    <w:pPr>
                      <w:ind w:left="1"/>
                      <w:jc w:val="center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99FF" w14:textId="77777777" w:rsidR="0053206D" w:rsidRDefault="0053206D">
      <w:r>
        <w:separator/>
      </w:r>
    </w:p>
  </w:footnote>
  <w:footnote w:type="continuationSeparator" w:id="0">
    <w:p w14:paraId="6A4BC792" w14:textId="77777777" w:rsidR="0053206D" w:rsidRDefault="0053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DD83" w14:textId="6E269B63" w:rsidR="0074048C" w:rsidRDefault="0074048C">
    <w:pPr>
      <w:pStyle w:val="Tijeloteksta"/>
      <w:spacing w:line="14" w:lineRule="auto"/>
      <w:rPr>
        <w:sz w:val="20"/>
      </w:rPr>
    </w:pPr>
  </w:p>
  <w:p w14:paraId="5A240818" w14:textId="7D30D8D5" w:rsidR="004D3E0B" w:rsidRDefault="004D3E0B">
    <w:pPr>
      <w:pStyle w:val="Tijeloteksta"/>
      <w:spacing w:line="14" w:lineRule="auto"/>
      <w:rPr>
        <w:sz w:val="20"/>
      </w:rPr>
    </w:pPr>
  </w:p>
  <w:p w14:paraId="1D02A58C" w14:textId="77777777" w:rsidR="004D3E0B" w:rsidRPr="004D3E0B" w:rsidRDefault="004D3E0B" w:rsidP="004D3E0B">
    <w:pPr>
      <w:widowControl/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</w:pPr>
    <w:r w:rsidRPr="004D3E0B"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0995A64F" w14:textId="77777777" w:rsidR="004D3E0B" w:rsidRPr="004D3E0B" w:rsidRDefault="004D3E0B" w:rsidP="004D3E0B">
    <w:pPr>
      <w:keepNext/>
      <w:widowControl/>
      <w:tabs>
        <w:tab w:val="num" w:pos="0"/>
        <w:tab w:val="center" w:pos="2552"/>
      </w:tabs>
      <w:suppressAutoHyphens/>
      <w:autoSpaceDE/>
      <w:autoSpaceDN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de-DE" w:eastAsia="ar-SA"/>
      </w:rPr>
    </w:pPr>
    <w:r w:rsidRPr="004D3E0B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 xml:space="preserve">Adresa Ul. Maršala Tita do br. 34 Tuzla 75000  , BiH </w:t>
    </w:r>
  </w:p>
  <w:p w14:paraId="4D19CBE3" w14:textId="77777777" w:rsidR="004D3E0B" w:rsidRPr="004D3E0B" w:rsidRDefault="004D3E0B" w:rsidP="004D3E0B">
    <w:pPr>
      <w:widowControl/>
      <w:pBdr>
        <w:bottom w:val="single" w:sz="4" w:space="1" w:color="000000"/>
      </w:pBdr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</w:pPr>
    <w:r w:rsidRPr="004D3E0B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Tel. / Fax ++ 387 35  247410 / 247411 /  e mail  guvernerturist@bih.net.ba</w:t>
    </w:r>
  </w:p>
  <w:p w14:paraId="55FB617B" w14:textId="77777777" w:rsidR="004D3E0B" w:rsidRDefault="004D3E0B">
    <w:pPr>
      <w:pStyle w:val="Tijeloteksta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8C"/>
    <w:rsid w:val="001B7F74"/>
    <w:rsid w:val="00263B00"/>
    <w:rsid w:val="003A595C"/>
    <w:rsid w:val="004D3E0B"/>
    <w:rsid w:val="00514B8B"/>
    <w:rsid w:val="0053206D"/>
    <w:rsid w:val="006605F0"/>
    <w:rsid w:val="0070064C"/>
    <w:rsid w:val="0074048C"/>
    <w:rsid w:val="007A1835"/>
    <w:rsid w:val="00955C35"/>
    <w:rsid w:val="00CE7E13"/>
    <w:rsid w:val="00C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A159"/>
  <w15:docId w15:val="{94ED839A-3B15-4450-A1D7-8EE7DF5A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4"/>
      <w:szCs w:val="14"/>
    </w:rPr>
  </w:style>
  <w:style w:type="paragraph" w:styleId="Naslov">
    <w:name w:val="Title"/>
    <w:basedOn w:val="Normal"/>
    <w:uiPriority w:val="10"/>
    <w:qFormat/>
    <w:pPr>
      <w:spacing w:before="134"/>
      <w:ind w:left="278"/>
    </w:pPr>
    <w:rPr>
      <w:b/>
      <w:bCs/>
      <w:sz w:val="19"/>
      <w:szCs w:val="19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  <w:style w:type="paragraph" w:styleId="Zaglavlje">
    <w:name w:val="header"/>
    <w:basedOn w:val="Normal"/>
    <w:link w:val="ZaglavljeChar"/>
    <w:uiPriority w:val="99"/>
    <w:unhideWhenUsed/>
    <w:rsid w:val="004D3E0B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3E0B"/>
    <w:rPr>
      <w:rFonts w:ascii="Verdana" w:eastAsia="Verdana" w:hAnsi="Verdana" w:cs="Verdana"/>
    </w:rPr>
  </w:style>
  <w:style w:type="paragraph" w:styleId="Podnoje">
    <w:name w:val="footer"/>
    <w:basedOn w:val="Normal"/>
    <w:link w:val="PodnojeChar"/>
    <w:uiPriority w:val="99"/>
    <w:unhideWhenUsed/>
    <w:rsid w:val="004D3E0B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3E0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Zaja</dc:creator>
  <cp:lastModifiedBy>Guverner Turist Guverner Turist</cp:lastModifiedBy>
  <cp:revision>2</cp:revision>
  <dcterms:created xsi:type="dcterms:W3CDTF">2024-10-30T14:53:00Z</dcterms:created>
  <dcterms:modified xsi:type="dcterms:W3CDTF">2024-10-30T14:53:00Z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Excel® for Microsoft 365</vt:lpwstr>
  </property>
</Properties>
</file>